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77C7" w14:textId="77777777" w:rsidR="00B7772D" w:rsidRDefault="00B7772D" w:rsidP="00B7772D">
      <w:pPr>
        <w:spacing w:before="363" w:after="242" w:line="240" w:lineRule="auto"/>
        <w:jc w:val="center"/>
        <w:outlineLvl w:val="3"/>
        <w:rPr>
          <w:rFonts w:ascii="Arial" w:eastAsia="Times New Roman" w:hAnsi="Arial" w:cs="Arial"/>
          <w:b/>
          <w:bCs/>
          <w:sz w:val="29"/>
          <w:szCs w:val="29"/>
          <w:lang w:eastAsia="fr-CA"/>
        </w:rPr>
      </w:pPr>
      <w:r w:rsidRPr="00B7772D">
        <w:rPr>
          <w:rFonts w:ascii="Arial" w:eastAsia="Times New Roman" w:hAnsi="Arial" w:cs="Arial"/>
          <w:b/>
          <w:bCs/>
          <w:noProof/>
          <w:sz w:val="29"/>
          <w:szCs w:val="29"/>
          <w:lang w:eastAsia="fr-CA"/>
        </w:rPr>
        <w:drawing>
          <wp:inline distT="0" distB="0" distL="0" distR="0" wp14:anchorId="1D7B3004" wp14:editId="19EDCDA4">
            <wp:extent cx="5028246" cy="1300766"/>
            <wp:effectExtent l="0" t="0" r="1270" b="0"/>
            <wp:docPr id="2" name="Image 2" descr="C:\Users\jmaltais\Desktop\CVMcouleur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altais\Desktop\CVMcouleur_WOR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2428" cy="1312196"/>
                    </a:xfrm>
                    <a:prstGeom prst="rect">
                      <a:avLst/>
                    </a:prstGeom>
                    <a:noFill/>
                    <a:ln>
                      <a:noFill/>
                    </a:ln>
                  </pic:spPr>
                </pic:pic>
              </a:graphicData>
            </a:graphic>
          </wp:inline>
        </w:drawing>
      </w:r>
    </w:p>
    <w:p w14:paraId="330CB2AF" w14:textId="0DA2153E" w:rsidR="000A6CAF" w:rsidRDefault="0042680C" w:rsidP="00B7772D">
      <w:pPr>
        <w:spacing w:before="363" w:after="242" w:line="240" w:lineRule="auto"/>
        <w:jc w:val="center"/>
        <w:outlineLvl w:val="3"/>
        <w:rPr>
          <w:rFonts w:ascii="Arial" w:eastAsia="Times New Roman" w:hAnsi="Arial" w:cs="Arial"/>
          <w:b/>
          <w:bCs/>
          <w:sz w:val="29"/>
          <w:szCs w:val="29"/>
          <w:lang w:eastAsia="fr-CA"/>
        </w:rPr>
      </w:pPr>
      <w:proofErr w:type="spellStart"/>
      <w:r>
        <w:rPr>
          <w:rFonts w:ascii="Arial" w:eastAsia="Times New Roman" w:hAnsi="Arial" w:cs="Arial"/>
          <w:b/>
          <w:bCs/>
          <w:sz w:val="29"/>
          <w:szCs w:val="29"/>
          <w:lang w:eastAsia="fr-CA"/>
        </w:rPr>
        <w:t>Enseignant</w:t>
      </w:r>
      <w:r w:rsidR="00C71DC0">
        <w:rPr>
          <w:rFonts w:ascii="Arial" w:eastAsia="Times New Roman" w:hAnsi="Arial" w:cs="Arial"/>
          <w:b/>
          <w:bCs/>
          <w:sz w:val="29"/>
          <w:szCs w:val="29"/>
          <w:lang w:eastAsia="fr-CA"/>
        </w:rPr>
        <w:t>.e</w:t>
      </w:r>
      <w:proofErr w:type="spellEnd"/>
    </w:p>
    <w:p w14:paraId="092FAF8E" w14:textId="77777777" w:rsidR="00B7772D" w:rsidRPr="00BE0F7E" w:rsidRDefault="00E83257" w:rsidP="00B7772D">
      <w:pPr>
        <w:spacing w:before="363" w:after="242" w:line="240" w:lineRule="auto"/>
        <w:jc w:val="center"/>
        <w:outlineLvl w:val="3"/>
        <w:rPr>
          <w:rFonts w:ascii="Arial" w:eastAsia="Times New Roman" w:hAnsi="Arial" w:cs="Arial"/>
          <w:b/>
          <w:bCs/>
          <w:sz w:val="29"/>
          <w:szCs w:val="29"/>
          <w:lang w:eastAsia="fr-CA"/>
        </w:rPr>
      </w:pPr>
      <w:r>
        <w:rPr>
          <w:rFonts w:ascii="Arial" w:eastAsia="Times New Roman" w:hAnsi="Arial" w:cs="Arial"/>
          <w:b/>
          <w:bCs/>
          <w:sz w:val="29"/>
          <w:szCs w:val="29"/>
          <w:lang w:eastAsia="fr-CA"/>
        </w:rPr>
        <w:t>Techniques de travail social</w:t>
      </w:r>
    </w:p>
    <w:p w14:paraId="056E951C" w14:textId="77777777" w:rsidR="00B7772D" w:rsidRDefault="00B7772D" w:rsidP="00B7772D">
      <w:pPr>
        <w:pStyle w:val="Default"/>
      </w:pPr>
    </w:p>
    <w:p w14:paraId="7E5B0153" w14:textId="77777777" w:rsidR="00B7772D" w:rsidRDefault="00B7772D" w:rsidP="00B7772D">
      <w:pPr>
        <w:pStyle w:val="Default"/>
        <w:jc w:val="both"/>
        <w:rPr>
          <w:rFonts w:ascii="Arial" w:hAnsi="Arial" w:cs="Arial"/>
          <w:sz w:val="20"/>
          <w:szCs w:val="20"/>
        </w:rPr>
      </w:pPr>
      <w:r w:rsidRPr="00B7772D">
        <w:rPr>
          <w:rFonts w:ascii="Arial" w:hAnsi="Arial" w:cs="Arial"/>
          <w:sz w:val="20"/>
          <w:szCs w:val="20"/>
        </w:rPr>
        <w:t xml:space="preserve">Le </w:t>
      </w:r>
      <w:r w:rsidR="00AC507F">
        <w:rPr>
          <w:rFonts w:ascii="Arial" w:hAnsi="Arial" w:cs="Arial"/>
          <w:sz w:val="20"/>
          <w:szCs w:val="20"/>
        </w:rPr>
        <w:t>C</w:t>
      </w:r>
      <w:r w:rsidRPr="00B7772D">
        <w:rPr>
          <w:rFonts w:ascii="Arial" w:hAnsi="Arial" w:cs="Arial"/>
          <w:sz w:val="20"/>
          <w:szCs w:val="20"/>
        </w:rPr>
        <w:t xml:space="preserve">égep du Vieux Montréal (CVM) est à la recherche de gens </w:t>
      </w:r>
      <w:r w:rsidR="00C04287">
        <w:rPr>
          <w:rFonts w:ascii="Arial" w:hAnsi="Arial" w:cs="Arial"/>
          <w:sz w:val="20"/>
          <w:szCs w:val="20"/>
        </w:rPr>
        <w:t>dynamiques</w:t>
      </w:r>
      <w:r w:rsidRPr="00B7772D">
        <w:rPr>
          <w:rFonts w:ascii="Arial" w:hAnsi="Arial" w:cs="Arial"/>
          <w:sz w:val="20"/>
          <w:szCs w:val="20"/>
        </w:rPr>
        <w:t>, curieux et prêts à contribuer à l’essor de son projet éducatif. Il offre un milieu de travail dynamique au sein d’une gra</w:t>
      </w:r>
      <w:r w:rsidR="0042680C">
        <w:rPr>
          <w:rFonts w:ascii="Arial" w:hAnsi="Arial" w:cs="Arial"/>
          <w:sz w:val="20"/>
          <w:szCs w:val="20"/>
        </w:rPr>
        <w:t>nde communauté ouverte d’esprit.</w:t>
      </w:r>
    </w:p>
    <w:p w14:paraId="044EC92A" w14:textId="77777777" w:rsidR="0042680C" w:rsidRPr="00B7772D" w:rsidRDefault="0042680C" w:rsidP="00B7772D">
      <w:pPr>
        <w:pStyle w:val="Default"/>
        <w:jc w:val="both"/>
        <w:rPr>
          <w:rFonts w:ascii="Arial" w:hAnsi="Arial" w:cs="Arial"/>
          <w:sz w:val="20"/>
          <w:szCs w:val="20"/>
        </w:rPr>
      </w:pPr>
    </w:p>
    <w:p w14:paraId="5D87F50C" w14:textId="77777777" w:rsidR="00B7772D" w:rsidRPr="00B7772D" w:rsidRDefault="00B7772D" w:rsidP="00B7772D">
      <w:pPr>
        <w:spacing w:after="182" w:line="240" w:lineRule="auto"/>
        <w:jc w:val="both"/>
        <w:rPr>
          <w:rFonts w:ascii="Arial" w:eastAsia="Times New Roman" w:hAnsi="Arial" w:cs="Arial"/>
          <w:sz w:val="20"/>
          <w:szCs w:val="20"/>
          <w:lang w:eastAsia="fr-CA"/>
        </w:rPr>
      </w:pPr>
      <w:r w:rsidRPr="00B7772D">
        <w:rPr>
          <w:rFonts w:ascii="Arial" w:hAnsi="Arial" w:cs="Arial"/>
          <w:sz w:val="20"/>
          <w:szCs w:val="20"/>
        </w:rPr>
        <w:t>Avec ses 52 programmes, profils et options de formation techniques et pré universitaires, le CVM offre un milieu de vie bouillonnant d’idées qui se combinent pour offrir des milieux d’étude et de travail</w:t>
      </w:r>
      <w:r w:rsidR="0042680C">
        <w:rPr>
          <w:rFonts w:ascii="Arial" w:hAnsi="Arial" w:cs="Arial"/>
          <w:sz w:val="20"/>
          <w:szCs w:val="20"/>
        </w:rPr>
        <w:t xml:space="preserve"> très stimulants. Nos </w:t>
      </w:r>
      <w:proofErr w:type="spellStart"/>
      <w:r w:rsidR="0042680C">
        <w:rPr>
          <w:rFonts w:ascii="Arial" w:hAnsi="Arial" w:cs="Arial"/>
          <w:sz w:val="20"/>
          <w:szCs w:val="20"/>
        </w:rPr>
        <w:t>employé.e.</w:t>
      </w:r>
      <w:r w:rsidRPr="00B7772D">
        <w:rPr>
          <w:rFonts w:ascii="Arial" w:hAnsi="Arial" w:cs="Arial"/>
          <w:sz w:val="20"/>
          <w:szCs w:val="20"/>
        </w:rPr>
        <w:t>s</w:t>
      </w:r>
      <w:proofErr w:type="spellEnd"/>
      <w:r w:rsidRPr="00B7772D">
        <w:rPr>
          <w:rFonts w:ascii="Arial" w:hAnsi="Arial" w:cs="Arial"/>
          <w:sz w:val="20"/>
          <w:szCs w:val="20"/>
        </w:rPr>
        <w:t xml:space="preserve"> apprécient particulièrement notre panoplie d’activités sportives, sociales et culturelles.</w:t>
      </w:r>
    </w:p>
    <w:p w14:paraId="43D0AE51" w14:textId="1A14ED25" w:rsidR="007C4EB4" w:rsidRDefault="000A6CAF" w:rsidP="00B7772D">
      <w:pPr>
        <w:pStyle w:val="Default"/>
        <w:jc w:val="both"/>
        <w:rPr>
          <w:rFonts w:ascii="Arial" w:eastAsia="Times New Roman" w:hAnsi="Arial" w:cs="Arial"/>
          <w:sz w:val="20"/>
          <w:szCs w:val="20"/>
          <w:lang w:eastAsia="fr-CA"/>
        </w:rPr>
      </w:pPr>
      <w:r w:rsidRPr="00B7772D">
        <w:rPr>
          <w:rFonts w:ascii="Arial" w:eastAsia="Times New Roman" w:hAnsi="Arial" w:cs="Arial"/>
          <w:sz w:val="20"/>
          <w:szCs w:val="20"/>
          <w:lang w:eastAsia="fr-CA"/>
        </w:rPr>
        <w:t>L</w:t>
      </w:r>
      <w:r w:rsidR="007C4EB4" w:rsidRPr="00B7772D">
        <w:rPr>
          <w:rFonts w:ascii="Arial" w:eastAsia="Times New Roman" w:hAnsi="Arial" w:cs="Arial"/>
          <w:sz w:val="20"/>
          <w:szCs w:val="20"/>
          <w:lang w:eastAsia="fr-CA"/>
        </w:rPr>
        <w:t xml:space="preserve">e département de </w:t>
      </w:r>
      <w:r w:rsidR="007E072E">
        <w:rPr>
          <w:rFonts w:ascii="Arial" w:eastAsia="Times New Roman" w:hAnsi="Arial" w:cs="Arial"/>
          <w:sz w:val="20"/>
          <w:szCs w:val="20"/>
          <w:lang w:eastAsia="fr-CA"/>
        </w:rPr>
        <w:t>T</w:t>
      </w:r>
      <w:r w:rsidR="00E83257">
        <w:rPr>
          <w:rFonts w:ascii="Arial" w:eastAsia="Times New Roman" w:hAnsi="Arial" w:cs="Arial"/>
          <w:sz w:val="20"/>
          <w:szCs w:val="20"/>
          <w:lang w:eastAsia="fr-CA"/>
        </w:rPr>
        <w:t>ravail social</w:t>
      </w:r>
      <w:r w:rsidR="00B7772D">
        <w:rPr>
          <w:rFonts w:ascii="Arial" w:eastAsia="Times New Roman" w:hAnsi="Arial" w:cs="Arial"/>
          <w:sz w:val="20"/>
          <w:szCs w:val="20"/>
          <w:lang w:eastAsia="fr-CA"/>
        </w:rPr>
        <w:t xml:space="preserve"> du Cégep du Vieux Montréal</w:t>
      </w:r>
      <w:r w:rsidR="00B7772D">
        <w:t xml:space="preserve"> </w:t>
      </w:r>
      <w:r w:rsidR="00B7772D" w:rsidRPr="00B7772D">
        <w:rPr>
          <w:rFonts w:ascii="Arial" w:hAnsi="Arial" w:cs="Arial"/>
          <w:sz w:val="20"/>
          <w:szCs w:val="20"/>
        </w:rPr>
        <w:t xml:space="preserve">est à la recherche de </w:t>
      </w:r>
      <w:proofErr w:type="spellStart"/>
      <w:r w:rsidR="00B7772D" w:rsidRPr="00B7772D">
        <w:rPr>
          <w:rFonts w:ascii="Arial" w:hAnsi="Arial" w:cs="Arial"/>
          <w:sz w:val="20"/>
          <w:szCs w:val="20"/>
        </w:rPr>
        <w:t>candidat</w:t>
      </w:r>
      <w:r w:rsidR="0042680C">
        <w:rPr>
          <w:rFonts w:ascii="Arial" w:hAnsi="Arial" w:cs="Arial"/>
          <w:sz w:val="20"/>
          <w:szCs w:val="20"/>
        </w:rPr>
        <w:t>.e.</w:t>
      </w:r>
      <w:r w:rsidR="00B7772D" w:rsidRPr="00B7772D">
        <w:rPr>
          <w:rFonts w:ascii="Arial" w:hAnsi="Arial" w:cs="Arial"/>
          <w:sz w:val="20"/>
          <w:szCs w:val="20"/>
        </w:rPr>
        <w:t>s</w:t>
      </w:r>
      <w:proofErr w:type="spellEnd"/>
      <w:r w:rsidR="00B7772D" w:rsidRPr="00B7772D">
        <w:rPr>
          <w:rFonts w:ascii="Arial" w:hAnsi="Arial" w:cs="Arial"/>
          <w:sz w:val="20"/>
          <w:szCs w:val="20"/>
        </w:rPr>
        <w:t xml:space="preserve"> </w:t>
      </w:r>
      <w:r w:rsidR="00E422C3" w:rsidRPr="004017F5">
        <w:rPr>
          <w:rFonts w:ascii="Arial" w:hAnsi="Arial" w:cs="Arial"/>
          <w:sz w:val="20"/>
          <w:szCs w:val="20"/>
        </w:rPr>
        <w:t>pour</w:t>
      </w:r>
      <w:r w:rsidR="00E422C3" w:rsidRPr="004017F5">
        <w:rPr>
          <w:rFonts w:ascii="Arial" w:eastAsia="Times New Roman" w:hAnsi="Arial" w:cs="Arial"/>
          <w:bCs/>
          <w:sz w:val="20"/>
          <w:szCs w:val="20"/>
          <w:lang w:eastAsia="fr-CA"/>
        </w:rPr>
        <w:t xml:space="preserve"> sa liste de rappel</w:t>
      </w:r>
      <w:r w:rsidR="00BD543F" w:rsidRPr="004017F5">
        <w:rPr>
          <w:rFonts w:ascii="Arial" w:eastAsia="Times New Roman" w:hAnsi="Arial" w:cs="Arial"/>
          <w:bCs/>
          <w:sz w:val="20"/>
          <w:szCs w:val="20"/>
          <w:lang w:eastAsia="fr-CA"/>
        </w:rPr>
        <w:t xml:space="preserve"> et de remplacement</w:t>
      </w:r>
      <w:r w:rsidR="009837B7" w:rsidRPr="004017F5">
        <w:rPr>
          <w:rFonts w:ascii="Arial" w:eastAsia="Times New Roman" w:hAnsi="Arial" w:cs="Arial"/>
          <w:bCs/>
          <w:sz w:val="20"/>
          <w:szCs w:val="20"/>
          <w:lang w:eastAsia="fr-CA"/>
        </w:rPr>
        <w:t>.</w:t>
      </w:r>
      <w:r w:rsidR="00BD543F">
        <w:rPr>
          <w:rFonts w:ascii="Arial" w:eastAsia="Times New Roman" w:hAnsi="Arial" w:cs="Arial"/>
          <w:bCs/>
          <w:sz w:val="20"/>
          <w:szCs w:val="20"/>
          <w:lang w:eastAsia="fr-CA"/>
        </w:rPr>
        <w:t xml:space="preserve"> </w:t>
      </w:r>
      <w:r w:rsidR="00B7772D">
        <w:rPr>
          <w:rFonts w:ascii="Arial" w:eastAsia="Times New Roman" w:hAnsi="Arial" w:cs="Arial"/>
          <w:sz w:val="20"/>
          <w:szCs w:val="20"/>
          <w:lang w:eastAsia="fr-CA"/>
        </w:rPr>
        <w:t>La personne désignée</w:t>
      </w:r>
      <w:r w:rsidR="00BE0F7E" w:rsidRPr="00B7772D">
        <w:rPr>
          <w:rFonts w:ascii="Arial" w:eastAsia="Times New Roman" w:hAnsi="Arial" w:cs="Arial"/>
          <w:sz w:val="20"/>
          <w:szCs w:val="20"/>
          <w:lang w:eastAsia="fr-CA"/>
        </w:rPr>
        <w:t xml:space="preserve"> pourrait </w:t>
      </w:r>
      <w:r w:rsidR="00C04287">
        <w:rPr>
          <w:rFonts w:ascii="Arial" w:eastAsia="Times New Roman" w:hAnsi="Arial" w:cs="Arial"/>
          <w:sz w:val="20"/>
          <w:szCs w:val="20"/>
          <w:lang w:eastAsia="fr-CA"/>
        </w:rPr>
        <w:t>être amenée à enseigner l’ensemble des cours de sa discipline</w:t>
      </w:r>
      <w:r w:rsidR="00D64D44">
        <w:rPr>
          <w:rFonts w:ascii="Arial" w:eastAsia="Times New Roman" w:hAnsi="Arial" w:cs="Arial"/>
          <w:sz w:val="20"/>
          <w:szCs w:val="20"/>
          <w:lang w:eastAsia="fr-CA"/>
        </w:rPr>
        <w:t>.</w:t>
      </w:r>
    </w:p>
    <w:p w14:paraId="37BC34EA" w14:textId="77777777" w:rsidR="00B7772D" w:rsidRPr="00B7772D" w:rsidRDefault="00B7772D" w:rsidP="00B7772D">
      <w:pPr>
        <w:pStyle w:val="Default"/>
        <w:jc w:val="both"/>
        <w:rPr>
          <w:rFonts w:ascii="Arial" w:eastAsia="Times New Roman" w:hAnsi="Arial" w:cs="Arial"/>
          <w:sz w:val="20"/>
          <w:szCs w:val="20"/>
          <w:lang w:eastAsia="fr-CA"/>
        </w:rPr>
      </w:pPr>
    </w:p>
    <w:p w14:paraId="4A46C688" w14:textId="053C8764" w:rsidR="00B7772D" w:rsidRPr="00B7772D" w:rsidRDefault="00B7772D" w:rsidP="00F819CF">
      <w:pPr>
        <w:spacing w:after="182" w:line="240" w:lineRule="auto"/>
        <w:rPr>
          <w:rFonts w:ascii="Arial" w:eastAsia="Times New Roman" w:hAnsi="Arial" w:cs="Arial"/>
          <w:bCs/>
          <w:sz w:val="20"/>
          <w:szCs w:val="20"/>
          <w:lang w:eastAsia="fr-CA"/>
        </w:rPr>
      </w:pPr>
      <w:r>
        <w:rPr>
          <w:rFonts w:ascii="Arial" w:eastAsia="Times New Roman" w:hAnsi="Arial" w:cs="Arial"/>
          <w:b/>
          <w:bCs/>
          <w:sz w:val="20"/>
          <w:szCs w:val="20"/>
          <w:lang w:eastAsia="fr-CA"/>
        </w:rPr>
        <w:t xml:space="preserve">Titre du poste : </w:t>
      </w:r>
      <w:proofErr w:type="spellStart"/>
      <w:r>
        <w:rPr>
          <w:rFonts w:ascii="Arial" w:eastAsia="Times New Roman" w:hAnsi="Arial" w:cs="Arial"/>
          <w:bCs/>
          <w:sz w:val="20"/>
          <w:szCs w:val="20"/>
          <w:lang w:eastAsia="fr-CA"/>
        </w:rPr>
        <w:t>Enseignant</w:t>
      </w:r>
      <w:r w:rsidR="00C71DC0">
        <w:rPr>
          <w:rFonts w:ascii="Arial" w:eastAsia="Times New Roman" w:hAnsi="Arial" w:cs="Arial"/>
          <w:bCs/>
          <w:sz w:val="20"/>
          <w:szCs w:val="20"/>
          <w:lang w:eastAsia="fr-CA"/>
        </w:rPr>
        <w:t>.e</w:t>
      </w:r>
      <w:proofErr w:type="spellEnd"/>
      <w:r>
        <w:rPr>
          <w:rFonts w:ascii="Arial" w:eastAsia="Times New Roman" w:hAnsi="Arial" w:cs="Arial"/>
          <w:bCs/>
          <w:sz w:val="20"/>
          <w:szCs w:val="20"/>
          <w:lang w:eastAsia="fr-CA"/>
        </w:rPr>
        <w:t xml:space="preserve"> </w:t>
      </w:r>
    </w:p>
    <w:p w14:paraId="183B1ADD" w14:textId="3A84573E" w:rsidR="007C4EB4" w:rsidRPr="00B7772D" w:rsidRDefault="007C4EB4" w:rsidP="00F819CF">
      <w:pPr>
        <w:spacing w:after="182" w:line="240" w:lineRule="auto"/>
        <w:rPr>
          <w:rFonts w:ascii="Arial" w:eastAsia="Times New Roman" w:hAnsi="Arial" w:cs="Arial"/>
          <w:sz w:val="20"/>
          <w:szCs w:val="20"/>
          <w:lang w:eastAsia="fr-CA"/>
        </w:rPr>
      </w:pPr>
      <w:r w:rsidRPr="00B7772D">
        <w:rPr>
          <w:rFonts w:ascii="Arial" w:eastAsia="Times New Roman" w:hAnsi="Arial" w:cs="Arial"/>
          <w:b/>
          <w:bCs/>
          <w:sz w:val="20"/>
          <w:szCs w:val="20"/>
          <w:lang w:eastAsia="fr-CA"/>
        </w:rPr>
        <w:t>Dates d’entrée en fonction :</w:t>
      </w:r>
      <w:r w:rsidR="000A6CAF" w:rsidRPr="00B7772D">
        <w:rPr>
          <w:rFonts w:ascii="Arial" w:eastAsia="Times New Roman" w:hAnsi="Arial" w:cs="Arial"/>
          <w:sz w:val="20"/>
          <w:szCs w:val="20"/>
          <w:lang w:eastAsia="fr-CA"/>
        </w:rPr>
        <w:t xml:space="preserve"> </w:t>
      </w:r>
      <w:r w:rsidR="001D3A2C">
        <w:rPr>
          <w:rFonts w:ascii="Arial" w:eastAsia="Times New Roman" w:hAnsi="Arial" w:cs="Arial"/>
          <w:sz w:val="20"/>
          <w:szCs w:val="20"/>
          <w:lang w:eastAsia="fr-CA"/>
        </w:rPr>
        <w:t>Une t</w:t>
      </w:r>
      <w:r w:rsidR="00AD04B1">
        <w:rPr>
          <w:rFonts w:ascii="Arial" w:eastAsia="Times New Roman" w:hAnsi="Arial" w:cs="Arial"/>
          <w:sz w:val="20"/>
          <w:szCs w:val="20"/>
          <w:lang w:eastAsia="fr-CA"/>
        </w:rPr>
        <w:t xml:space="preserve">âche </w:t>
      </w:r>
      <w:r w:rsidR="001D3A2C">
        <w:rPr>
          <w:rFonts w:ascii="Arial" w:eastAsia="Times New Roman" w:hAnsi="Arial" w:cs="Arial"/>
          <w:sz w:val="20"/>
          <w:szCs w:val="20"/>
          <w:lang w:eastAsia="fr-CA"/>
        </w:rPr>
        <w:t xml:space="preserve">complète et une tâche partielle </w:t>
      </w:r>
      <w:r w:rsidR="00AD04B1">
        <w:rPr>
          <w:rFonts w:ascii="Arial" w:eastAsia="Times New Roman" w:hAnsi="Arial" w:cs="Arial"/>
          <w:sz w:val="20"/>
          <w:szCs w:val="20"/>
          <w:lang w:eastAsia="fr-CA"/>
        </w:rPr>
        <w:t xml:space="preserve">à l’hiver 2026 </w:t>
      </w:r>
      <w:r w:rsidR="00B17856">
        <w:rPr>
          <w:rFonts w:ascii="Arial" w:eastAsia="Times New Roman" w:hAnsi="Arial" w:cs="Arial"/>
          <w:sz w:val="20"/>
          <w:szCs w:val="20"/>
          <w:lang w:eastAsia="fr-CA"/>
        </w:rPr>
        <w:t xml:space="preserve">(début </w:t>
      </w:r>
      <w:r w:rsidR="004F7F75">
        <w:rPr>
          <w:rFonts w:ascii="Arial" w:eastAsia="Times New Roman" w:hAnsi="Arial" w:cs="Arial"/>
          <w:sz w:val="20"/>
          <w:szCs w:val="20"/>
          <w:lang w:eastAsia="fr-CA"/>
        </w:rPr>
        <w:t>19</w:t>
      </w:r>
      <w:r w:rsidR="00073D1D">
        <w:rPr>
          <w:rFonts w:ascii="Arial" w:eastAsia="Times New Roman" w:hAnsi="Arial" w:cs="Arial"/>
          <w:sz w:val="20"/>
          <w:szCs w:val="20"/>
          <w:lang w:eastAsia="fr-CA"/>
        </w:rPr>
        <w:t xml:space="preserve"> janvier</w:t>
      </w:r>
      <w:r w:rsidR="00B17856">
        <w:rPr>
          <w:rFonts w:ascii="Arial" w:eastAsia="Times New Roman" w:hAnsi="Arial" w:cs="Arial"/>
          <w:sz w:val="20"/>
          <w:szCs w:val="20"/>
          <w:lang w:eastAsia="fr-CA"/>
        </w:rPr>
        <w:t xml:space="preserve"> 202</w:t>
      </w:r>
      <w:r w:rsidR="004F7F75">
        <w:rPr>
          <w:rFonts w:ascii="Arial" w:eastAsia="Times New Roman" w:hAnsi="Arial" w:cs="Arial"/>
          <w:sz w:val="20"/>
          <w:szCs w:val="20"/>
          <w:lang w:eastAsia="fr-CA"/>
        </w:rPr>
        <w:t>6</w:t>
      </w:r>
      <w:r w:rsidR="00B17856">
        <w:rPr>
          <w:rFonts w:ascii="Arial" w:eastAsia="Times New Roman" w:hAnsi="Arial" w:cs="Arial"/>
          <w:sz w:val="20"/>
          <w:szCs w:val="20"/>
          <w:lang w:eastAsia="fr-CA"/>
        </w:rPr>
        <w:t>)</w:t>
      </w:r>
      <w:r w:rsidR="00073D1D">
        <w:rPr>
          <w:rFonts w:ascii="Arial" w:eastAsia="Times New Roman" w:hAnsi="Arial" w:cs="Arial"/>
          <w:sz w:val="20"/>
          <w:szCs w:val="20"/>
          <w:lang w:eastAsia="fr-CA"/>
        </w:rPr>
        <w:t xml:space="preserve"> </w:t>
      </w:r>
    </w:p>
    <w:p w14:paraId="2E824064" w14:textId="77777777" w:rsidR="000A6CAF" w:rsidRDefault="00B03D32" w:rsidP="00F819CF">
      <w:pPr>
        <w:spacing w:after="0" w:line="240" w:lineRule="auto"/>
        <w:rPr>
          <w:rFonts w:ascii="Arial" w:eastAsia="Times New Roman" w:hAnsi="Arial" w:cs="Arial"/>
          <w:b/>
          <w:bCs/>
          <w:sz w:val="20"/>
          <w:szCs w:val="20"/>
          <w:lang w:eastAsia="fr-CA"/>
        </w:rPr>
      </w:pPr>
      <w:r>
        <w:rPr>
          <w:rFonts w:ascii="Arial" w:eastAsia="Times New Roman" w:hAnsi="Arial" w:cs="Arial"/>
          <w:b/>
          <w:bCs/>
          <w:sz w:val="20"/>
          <w:szCs w:val="20"/>
          <w:lang w:eastAsia="fr-CA"/>
        </w:rPr>
        <w:t xml:space="preserve">Diplôme requis : </w:t>
      </w:r>
    </w:p>
    <w:p w14:paraId="55ED0755" w14:textId="77777777" w:rsidR="00AC507F" w:rsidRPr="00B7772D" w:rsidRDefault="00AC507F" w:rsidP="00F819CF">
      <w:pPr>
        <w:spacing w:after="0" w:line="240" w:lineRule="auto"/>
        <w:rPr>
          <w:rFonts w:ascii="Arial" w:eastAsia="Times New Roman" w:hAnsi="Arial" w:cs="Arial"/>
          <w:sz w:val="20"/>
          <w:szCs w:val="20"/>
          <w:lang w:eastAsia="fr-CA"/>
        </w:rPr>
      </w:pPr>
    </w:p>
    <w:p w14:paraId="013F1AE7" w14:textId="014576F5" w:rsidR="00975CEA" w:rsidRPr="00E83257" w:rsidRDefault="00975CEA" w:rsidP="00E83257">
      <w:pPr>
        <w:pStyle w:val="Paragraphedeliste"/>
        <w:numPr>
          <w:ilvl w:val="0"/>
          <w:numId w:val="11"/>
        </w:numPr>
        <w:spacing w:after="0" w:line="240" w:lineRule="auto"/>
        <w:rPr>
          <w:rFonts w:ascii="Arial" w:eastAsia="Times New Roman" w:hAnsi="Arial" w:cs="Arial"/>
          <w:sz w:val="20"/>
          <w:szCs w:val="20"/>
          <w:lang w:eastAsia="fr-CA"/>
        </w:rPr>
      </w:pPr>
      <w:r w:rsidRPr="00E83257">
        <w:rPr>
          <w:rFonts w:ascii="Arial" w:eastAsia="Times New Roman" w:hAnsi="Arial" w:cs="Arial"/>
          <w:sz w:val="20"/>
          <w:szCs w:val="20"/>
          <w:lang w:eastAsia="fr-CA"/>
        </w:rPr>
        <w:t>Posséder un BAC en</w:t>
      </w:r>
      <w:r w:rsidR="00E83257" w:rsidRPr="00E83257">
        <w:rPr>
          <w:rFonts w:ascii="Arial" w:eastAsia="Times New Roman" w:hAnsi="Arial" w:cs="Arial"/>
          <w:sz w:val="20"/>
          <w:szCs w:val="20"/>
          <w:lang w:eastAsia="fr-CA"/>
        </w:rPr>
        <w:t xml:space="preserve"> travail social</w:t>
      </w:r>
      <w:r w:rsidR="00D3726A">
        <w:rPr>
          <w:rFonts w:ascii="Arial" w:eastAsia="Times New Roman" w:hAnsi="Arial" w:cs="Arial"/>
          <w:sz w:val="20"/>
          <w:szCs w:val="20"/>
          <w:lang w:eastAsia="fr-CA"/>
        </w:rPr>
        <w:t xml:space="preserve"> </w:t>
      </w:r>
    </w:p>
    <w:p w14:paraId="6CF7CD48" w14:textId="77777777" w:rsidR="00E83257" w:rsidRDefault="00E83257" w:rsidP="00E83257">
      <w:pPr>
        <w:spacing w:after="0" w:line="240" w:lineRule="auto"/>
        <w:ind w:left="708"/>
        <w:rPr>
          <w:rFonts w:ascii="Arial" w:eastAsia="Times New Roman" w:hAnsi="Arial" w:cs="Arial"/>
          <w:sz w:val="20"/>
          <w:szCs w:val="20"/>
          <w:lang w:eastAsia="fr-CA"/>
        </w:rPr>
      </w:pPr>
    </w:p>
    <w:p w14:paraId="798B3A4A" w14:textId="77777777" w:rsidR="00E83257" w:rsidRDefault="00E83257" w:rsidP="00E83257">
      <w:pPr>
        <w:spacing w:after="0" w:line="240" w:lineRule="auto"/>
        <w:ind w:left="708"/>
        <w:rPr>
          <w:rFonts w:ascii="Arial" w:eastAsia="Times New Roman" w:hAnsi="Arial" w:cs="Arial"/>
          <w:b/>
          <w:sz w:val="20"/>
          <w:szCs w:val="20"/>
          <w:lang w:eastAsia="fr-CA"/>
        </w:rPr>
      </w:pPr>
      <w:r w:rsidRPr="00E83257">
        <w:rPr>
          <w:rFonts w:ascii="Arial" w:eastAsia="Times New Roman" w:hAnsi="Arial" w:cs="Arial"/>
          <w:b/>
          <w:sz w:val="20"/>
          <w:szCs w:val="20"/>
          <w:lang w:eastAsia="fr-CA"/>
        </w:rPr>
        <w:t>OU</w:t>
      </w:r>
    </w:p>
    <w:p w14:paraId="6D482D47" w14:textId="77777777" w:rsidR="00E83257" w:rsidRPr="00E83257" w:rsidRDefault="00E83257" w:rsidP="00E83257">
      <w:pPr>
        <w:spacing w:after="0" w:line="240" w:lineRule="auto"/>
        <w:ind w:left="708"/>
        <w:rPr>
          <w:rFonts w:ascii="Arial" w:eastAsia="Times New Roman" w:hAnsi="Arial" w:cs="Arial"/>
          <w:b/>
          <w:sz w:val="20"/>
          <w:szCs w:val="20"/>
          <w:lang w:eastAsia="fr-CA"/>
        </w:rPr>
      </w:pPr>
    </w:p>
    <w:p w14:paraId="04FDFB80" w14:textId="78FC473A" w:rsidR="00E83257" w:rsidRPr="00E83257" w:rsidRDefault="00E83257" w:rsidP="00E83257">
      <w:pPr>
        <w:pStyle w:val="Paragraphedeliste"/>
        <w:numPr>
          <w:ilvl w:val="0"/>
          <w:numId w:val="10"/>
        </w:numPr>
        <w:spacing w:after="0" w:line="240" w:lineRule="auto"/>
        <w:rPr>
          <w:rFonts w:ascii="Arial" w:eastAsia="Times New Roman" w:hAnsi="Arial" w:cs="Arial"/>
          <w:sz w:val="20"/>
          <w:szCs w:val="20"/>
          <w:lang w:eastAsia="fr-CA"/>
        </w:rPr>
      </w:pPr>
      <w:r>
        <w:rPr>
          <w:rFonts w:ascii="Arial" w:eastAsia="Times New Roman" w:hAnsi="Arial" w:cs="Arial"/>
          <w:sz w:val="20"/>
          <w:szCs w:val="20"/>
          <w:lang w:eastAsia="fr-CA"/>
        </w:rPr>
        <w:t xml:space="preserve">Posséder un DEC en travail social </w:t>
      </w:r>
      <w:r w:rsidR="00AD04B1" w:rsidRPr="00AD04B1">
        <w:rPr>
          <w:rFonts w:ascii="Arial" w:eastAsia="Times New Roman" w:hAnsi="Arial" w:cs="Arial"/>
          <w:sz w:val="20"/>
          <w:szCs w:val="20"/>
          <w:lang w:eastAsia="fr-CA"/>
        </w:rPr>
        <w:t>assorti d’</w:t>
      </w:r>
      <w:r w:rsidRPr="00AD04B1">
        <w:rPr>
          <w:rFonts w:ascii="Arial" w:eastAsia="Times New Roman" w:hAnsi="Arial" w:cs="Arial"/>
          <w:sz w:val="20"/>
          <w:szCs w:val="20"/>
          <w:lang w:eastAsia="fr-CA"/>
        </w:rPr>
        <w:t>un</w:t>
      </w:r>
      <w:r>
        <w:rPr>
          <w:rFonts w:ascii="Arial" w:eastAsia="Times New Roman" w:hAnsi="Arial" w:cs="Arial"/>
          <w:sz w:val="20"/>
          <w:szCs w:val="20"/>
          <w:lang w:eastAsia="fr-CA"/>
        </w:rPr>
        <w:t xml:space="preserve"> BAC dans une discipline pertinente</w:t>
      </w:r>
    </w:p>
    <w:p w14:paraId="1EA616F9" w14:textId="77777777" w:rsidR="00B03D32" w:rsidRDefault="00B03D32" w:rsidP="00B03D32">
      <w:pPr>
        <w:spacing w:after="0" w:line="240" w:lineRule="auto"/>
        <w:rPr>
          <w:rFonts w:ascii="Arial" w:eastAsia="Times New Roman" w:hAnsi="Arial" w:cs="Arial"/>
          <w:sz w:val="20"/>
          <w:szCs w:val="20"/>
          <w:lang w:eastAsia="fr-CA"/>
        </w:rPr>
      </w:pPr>
    </w:p>
    <w:p w14:paraId="1070240A" w14:textId="77777777" w:rsidR="00C71DC0" w:rsidRDefault="00C71DC0" w:rsidP="00B03D32">
      <w:pPr>
        <w:spacing w:after="0" w:line="240" w:lineRule="auto"/>
        <w:ind w:left="1985" w:hanging="1985"/>
        <w:jc w:val="both"/>
        <w:rPr>
          <w:rFonts w:ascii="Arial" w:eastAsia="Times New Roman" w:hAnsi="Arial" w:cs="Arial"/>
          <w:sz w:val="20"/>
          <w:szCs w:val="20"/>
          <w:lang w:eastAsia="fr-CA"/>
        </w:rPr>
      </w:pPr>
    </w:p>
    <w:p w14:paraId="64CC0E25" w14:textId="6BA959D7" w:rsidR="00975CEA" w:rsidRPr="00B7772D" w:rsidRDefault="00B03D32" w:rsidP="00B03D32">
      <w:pPr>
        <w:spacing w:after="0" w:line="240" w:lineRule="auto"/>
        <w:ind w:left="1985" w:hanging="1985"/>
        <w:jc w:val="both"/>
        <w:rPr>
          <w:rFonts w:ascii="Arial" w:eastAsia="Times New Roman" w:hAnsi="Arial" w:cs="Arial"/>
          <w:sz w:val="20"/>
          <w:szCs w:val="20"/>
          <w:lang w:eastAsia="fr-CA"/>
        </w:rPr>
      </w:pPr>
      <w:r w:rsidRPr="007452AB">
        <w:rPr>
          <w:rFonts w:ascii="Arial" w:eastAsia="Times New Roman" w:hAnsi="Arial" w:cs="Arial"/>
          <w:b/>
          <w:bCs/>
          <w:sz w:val="20"/>
          <w:szCs w:val="20"/>
          <w:lang w:eastAsia="fr-CA"/>
        </w:rPr>
        <w:t>Expérience requise :</w:t>
      </w:r>
      <w:r>
        <w:rPr>
          <w:rFonts w:ascii="Arial" w:eastAsia="Times New Roman" w:hAnsi="Arial" w:cs="Arial"/>
          <w:sz w:val="20"/>
          <w:szCs w:val="20"/>
          <w:lang w:eastAsia="fr-CA"/>
        </w:rPr>
        <w:t xml:space="preserve"> Mini</w:t>
      </w:r>
      <w:r w:rsidR="00A70392">
        <w:rPr>
          <w:rFonts w:ascii="Arial" w:eastAsia="Times New Roman" w:hAnsi="Arial" w:cs="Arial"/>
          <w:sz w:val="20"/>
          <w:szCs w:val="20"/>
          <w:lang w:eastAsia="fr-CA"/>
        </w:rPr>
        <w:t xml:space="preserve">mum de </w:t>
      </w:r>
      <w:r w:rsidR="00BD386B">
        <w:rPr>
          <w:rFonts w:ascii="Arial" w:eastAsia="Times New Roman" w:hAnsi="Arial" w:cs="Arial"/>
          <w:sz w:val="20"/>
          <w:szCs w:val="20"/>
          <w:lang w:eastAsia="fr-CA"/>
        </w:rPr>
        <w:t>5</w:t>
      </w:r>
      <w:r w:rsidR="00975CEA" w:rsidRPr="00B7772D">
        <w:rPr>
          <w:rFonts w:ascii="Arial" w:eastAsia="Times New Roman" w:hAnsi="Arial" w:cs="Arial"/>
          <w:sz w:val="20"/>
          <w:szCs w:val="20"/>
          <w:lang w:eastAsia="fr-CA"/>
        </w:rPr>
        <w:t xml:space="preserve"> années d’expérience en </w:t>
      </w:r>
      <w:r w:rsidR="00E83257">
        <w:rPr>
          <w:rFonts w:ascii="Arial" w:eastAsia="Times New Roman" w:hAnsi="Arial" w:cs="Arial"/>
          <w:sz w:val="20"/>
          <w:szCs w:val="20"/>
          <w:lang w:eastAsia="fr-CA"/>
        </w:rPr>
        <w:t>intervention</w:t>
      </w:r>
    </w:p>
    <w:p w14:paraId="03478A6C" w14:textId="77777777" w:rsidR="000A6CAF" w:rsidRDefault="000A6CAF" w:rsidP="00F819CF">
      <w:pPr>
        <w:spacing w:after="0" w:line="240" w:lineRule="auto"/>
        <w:rPr>
          <w:rFonts w:ascii="Arial" w:eastAsia="Times New Roman" w:hAnsi="Arial" w:cs="Arial"/>
          <w:sz w:val="20"/>
          <w:szCs w:val="20"/>
          <w:lang w:eastAsia="fr-CA"/>
        </w:rPr>
      </w:pPr>
    </w:p>
    <w:p w14:paraId="6A95F0B4" w14:textId="00B4E2B1" w:rsidR="00B03D32" w:rsidRPr="00B03D32" w:rsidRDefault="00B03D32" w:rsidP="00B03D32">
      <w:pPr>
        <w:spacing w:after="0" w:line="240" w:lineRule="auto"/>
        <w:ind w:left="1208" w:hanging="1208"/>
        <w:jc w:val="both"/>
        <w:rPr>
          <w:rFonts w:ascii="Arial" w:eastAsia="Times New Roman" w:hAnsi="Arial" w:cs="Arial"/>
          <w:sz w:val="20"/>
          <w:szCs w:val="20"/>
          <w:lang w:eastAsia="fr-CA"/>
        </w:rPr>
      </w:pPr>
      <w:r w:rsidRPr="00B03D32">
        <w:rPr>
          <w:rFonts w:ascii="Arial" w:hAnsi="Arial" w:cs="Arial"/>
          <w:b/>
          <w:bCs/>
          <w:sz w:val="20"/>
          <w:szCs w:val="20"/>
        </w:rPr>
        <w:t xml:space="preserve">Traitement : </w:t>
      </w:r>
      <w:r w:rsidRPr="00B03D32">
        <w:rPr>
          <w:rFonts w:ascii="Arial" w:hAnsi="Arial" w:cs="Arial"/>
          <w:sz w:val="20"/>
          <w:szCs w:val="20"/>
        </w:rPr>
        <w:t>Salaire selon la convention collective en vigueur et en fonction de la scolarité et des années d’expérience en pratique professionnelle ou en enseignement</w:t>
      </w:r>
    </w:p>
    <w:p w14:paraId="15400E53" w14:textId="77777777" w:rsidR="00B03D32" w:rsidRDefault="00B03D32" w:rsidP="00F819CF">
      <w:pPr>
        <w:spacing w:after="0" w:line="240" w:lineRule="auto"/>
        <w:rPr>
          <w:rFonts w:ascii="Arial" w:eastAsia="Times New Roman" w:hAnsi="Arial" w:cs="Arial"/>
          <w:sz w:val="20"/>
          <w:szCs w:val="20"/>
          <w:lang w:eastAsia="fr-CA"/>
        </w:rPr>
      </w:pPr>
    </w:p>
    <w:p w14:paraId="557243F8" w14:textId="3D2B6D9B" w:rsidR="00B03D32" w:rsidRPr="00B03D32" w:rsidRDefault="00B03D32" w:rsidP="00B03D32">
      <w:pPr>
        <w:spacing w:after="0" w:line="240" w:lineRule="auto"/>
        <w:rPr>
          <w:rFonts w:ascii="Arial" w:eastAsia="Times New Roman" w:hAnsi="Arial" w:cs="Arial"/>
          <w:sz w:val="20"/>
          <w:szCs w:val="20"/>
          <w:lang w:eastAsia="fr-CA"/>
        </w:rPr>
      </w:pPr>
      <w:r w:rsidRPr="00B03D32">
        <w:rPr>
          <w:rFonts w:ascii="Arial" w:hAnsi="Arial" w:cs="Arial"/>
          <w:b/>
          <w:bCs/>
          <w:sz w:val="20"/>
          <w:szCs w:val="20"/>
        </w:rPr>
        <w:t xml:space="preserve">Lieu de travail : </w:t>
      </w:r>
      <w:r w:rsidRPr="00B03D32">
        <w:rPr>
          <w:rFonts w:ascii="Arial" w:hAnsi="Arial" w:cs="Arial"/>
          <w:sz w:val="20"/>
          <w:szCs w:val="20"/>
        </w:rPr>
        <w:t>255</w:t>
      </w:r>
      <w:r>
        <w:rPr>
          <w:rFonts w:ascii="Arial" w:hAnsi="Arial" w:cs="Arial"/>
          <w:sz w:val="20"/>
          <w:szCs w:val="20"/>
        </w:rPr>
        <w:t>, rue</w:t>
      </w:r>
      <w:r w:rsidRPr="00B03D32">
        <w:rPr>
          <w:rFonts w:ascii="Arial" w:hAnsi="Arial" w:cs="Arial"/>
          <w:sz w:val="20"/>
          <w:szCs w:val="20"/>
        </w:rPr>
        <w:t xml:space="preserve"> Ontario Est à Montréal</w:t>
      </w:r>
    </w:p>
    <w:p w14:paraId="1BA65551" w14:textId="77777777" w:rsidR="00B03D32" w:rsidRDefault="00B03D32" w:rsidP="00F819CF">
      <w:pPr>
        <w:spacing w:after="0" w:line="240" w:lineRule="auto"/>
        <w:rPr>
          <w:rFonts w:ascii="Arial" w:eastAsia="Times New Roman" w:hAnsi="Arial" w:cs="Arial"/>
          <w:sz w:val="20"/>
          <w:szCs w:val="20"/>
          <w:lang w:eastAsia="fr-CA"/>
        </w:rPr>
      </w:pPr>
    </w:p>
    <w:p w14:paraId="5723BE32" w14:textId="0AD91A8B" w:rsidR="00B03D32" w:rsidRDefault="00B03D32" w:rsidP="00B03D32">
      <w:pPr>
        <w:pStyle w:val="NormalWeb"/>
        <w:shd w:val="clear" w:color="auto" w:fill="FFFFFF"/>
        <w:spacing w:before="73" w:beforeAutospacing="0" w:after="73" w:afterAutospacing="0"/>
        <w:ind w:left="2483" w:hanging="2483"/>
        <w:jc w:val="both"/>
        <w:rPr>
          <w:rFonts w:ascii="Arial" w:hAnsi="Arial" w:cs="Arial"/>
          <w:sz w:val="20"/>
          <w:szCs w:val="20"/>
        </w:rPr>
      </w:pPr>
      <w:r w:rsidRPr="00B03D32">
        <w:rPr>
          <w:rFonts w:ascii="Arial" w:hAnsi="Arial" w:cs="Arial"/>
          <w:b/>
          <w:sz w:val="20"/>
          <w:szCs w:val="20"/>
        </w:rPr>
        <w:t>Date limite pour postuler</w:t>
      </w:r>
      <w:r>
        <w:rPr>
          <w:rFonts w:ascii="Arial" w:hAnsi="Arial" w:cs="Arial"/>
          <w:sz w:val="20"/>
          <w:szCs w:val="20"/>
        </w:rPr>
        <w:t xml:space="preserve"> </w:t>
      </w:r>
      <w:r w:rsidR="00E83257" w:rsidRPr="006171D9">
        <w:rPr>
          <w:rFonts w:ascii="Arial" w:hAnsi="Arial" w:cs="Arial"/>
          <w:b/>
          <w:bCs/>
          <w:sz w:val="20"/>
          <w:szCs w:val="20"/>
        </w:rPr>
        <w:t>:</w:t>
      </w:r>
      <w:r w:rsidR="00E83257">
        <w:rPr>
          <w:rFonts w:ascii="Arial" w:hAnsi="Arial" w:cs="Arial"/>
          <w:sz w:val="20"/>
          <w:szCs w:val="20"/>
        </w:rPr>
        <w:t xml:space="preserve"> </w:t>
      </w:r>
      <w:r w:rsidR="00AF6A47">
        <w:rPr>
          <w:rFonts w:ascii="Arial" w:hAnsi="Arial" w:cs="Arial"/>
          <w:sz w:val="20"/>
          <w:szCs w:val="20"/>
        </w:rPr>
        <w:t xml:space="preserve">jeudi </w:t>
      </w:r>
      <w:r w:rsidR="00640805">
        <w:rPr>
          <w:rFonts w:ascii="Arial" w:hAnsi="Arial" w:cs="Arial"/>
          <w:sz w:val="20"/>
          <w:szCs w:val="20"/>
        </w:rPr>
        <w:t>1</w:t>
      </w:r>
      <w:r w:rsidR="00F950C9">
        <w:rPr>
          <w:rFonts w:ascii="Arial" w:hAnsi="Arial" w:cs="Arial"/>
          <w:sz w:val="20"/>
          <w:szCs w:val="20"/>
        </w:rPr>
        <w:t>1</w:t>
      </w:r>
      <w:r w:rsidR="00053E78">
        <w:rPr>
          <w:rFonts w:ascii="Arial" w:hAnsi="Arial" w:cs="Arial"/>
          <w:sz w:val="20"/>
          <w:szCs w:val="20"/>
        </w:rPr>
        <w:t xml:space="preserve"> </w:t>
      </w:r>
      <w:r w:rsidR="00640805">
        <w:rPr>
          <w:rFonts w:ascii="Arial" w:hAnsi="Arial" w:cs="Arial"/>
          <w:sz w:val="20"/>
          <w:szCs w:val="20"/>
        </w:rPr>
        <w:t>décembre</w:t>
      </w:r>
      <w:r w:rsidR="00053E78">
        <w:rPr>
          <w:rFonts w:ascii="Arial" w:hAnsi="Arial" w:cs="Arial"/>
          <w:sz w:val="20"/>
          <w:szCs w:val="20"/>
        </w:rPr>
        <w:t xml:space="preserve"> </w:t>
      </w:r>
      <w:r w:rsidR="00C71DC0" w:rsidRPr="00F111F0">
        <w:rPr>
          <w:rFonts w:ascii="Arial" w:hAnsi="Arial" w:cs="Arial"/>
          <w:sz w:val="20"/>
          <w:szCs w:val="20"/>
        </w:rPr>
        <w:t>202</w:t>
      </w:r>
      <w:r w:rsidR="00F950C9">
        <w:rPr>
          <w:rFonts w:ascii="Arial" w:hAnsi="Arial" w:cs="Arial"/>
          <w:sz w:val="20"/>
          <w:szCs w:val="20"/>
        </w:rPr>
        <w:t>5</w:t>
      </w:r>
      <w:r w:rsidR="00D5780B">
        <w:rPr>
          <w:rFonts w:ascii="Arial" w:hAnsi="Arial" w:cs="Arial"/>
          <w:sz w:val="20"/>
          <w:szCs w:val="20"/>
        </w:rPr>
        <w:t xml:space="preserve"> </w:t>
      </w:r>
      <w:r w:rsidR="00F950C9">
        <w:rPr>
          <w:rFonts w:ascii="Arial" w:hAnsi="Arial" w:cs="Arial"/>
          <w:sz w:val="20"/>
          <w:szCs w:val="20"/>
        </w:rPr>
        <w:t>avant 8h00</w:t>
      </w:r>
    </w:p>
    <w:p w14:paraId="78766676" w14:textId="77777777" w:rsidR="00D5780B" w:rsidRDefault="00D5780B" w:rsidP="00B03D32">
      <w:pPr>
        <w:pStyle w:val="NormalWeb"/>
        <w:shd w:val="clear" w:color="auto" w:fill="FFFFFF"/>
        <w:spacing w:before="73" w:beforeAutospacing="0" w:after="73" w:afterAutospacing="0"/>
        <w:ind w:left="2483" w:hanging="2483"/>
        <w:jc w:val="both"/>
        <w:rPr>
          <w:rFonts w:ascii="Arial" w:hAnsi="Arial" w:cs="Arial"/>
          <w:sz w:val="20"/>
          <w:szCs w:val="20"/>
        </w:rPr>
      </w:pPr>
    </w:p>
    <w:p w14:paraId="0550E387" w14:textId="4F6442EC" w:rsidR="00C71DC0" w:rsidRPr="000358A6" w:rsidRDefault="005C46F0" w:rsidP="000358A6">
      <w:pPr>
        <w:pStyle w:val="NormalWeb"/>
        <w:shd w:val="clear" w:color="auto" w:fill="FFFFFF"/>
        <w:spacing w:before="73" w:beforeAutospacing="0" w:after="73" w:afterAutospacing="0"/>
        <w:ind w:left="2483" w:hanging="2483"/>
        <w:jc w:val="both"/>
        <w:rPr>
          <w:rFonts w:ascii="Arial" w:hAnsi="Arial" w:cs="Arial"/>
          <w:bCs/>
          <w:sz w:val="20"/>
          <w:szCs w:val="20"/>
        </w:rPr>
      </w:pPr>
      <w:r>
        <w:rPr>
          <w:rFonts w:ascii="Arial" w:hAnsi="Arial" w:cs="Arial"/>
          <w:b/>
          <w:sz w:val="20"/>
          <w:szCs w:val="20"/>
        </w:rPr>
        <w:t>Entrevues :</w:t>
      </w:r>
      <w:r w:rsidR="006171D9">
        <w:rPr>
          <w:rFonts w:ascii="Arial" w:hAnsi="Arial" w:cs="Arial"/>
          <w:bCs/>
          <w:sz w:val="20"/>
          <w:szCs w:val="20"/>
        </w:rPr>
        <w:t xml:space="preserve"> </w:t>
      </w:r>
      <w:r w:rsidR="00F950C9">
        <w:rPr>
          <w:rFonts w:ascii="Arial" w:hAnsi="Arial" w:cs="Arial"/>
          <w:bCs/>
          <w:sz w:val="20"/>
          <w:szCs w:val="20"/>
        </w:rPr>
        <w:t>mercre</w:t>
      </w:r>
      <w:r w:rsidR="000358A6">
        <w:rPr>
          <w:rFonts w:ascii="Arial" w:hAnsi="Arial" w:cs="Arial"/>
          <w:bCs/>
          <w:sz w:val="20"/>
          <w:szCs w:val="20"/>
        </w:rPr>
        <w:t xml:space="preserve">di </w:t>
      </w:r>
      <w:r w:rsidR="004F7F75">
        <w:rPr>
          <w:rFonts w:ascii="Arial" w:hAnsi="Arial" w:cs="Arial"/>
          <w:bCs/>
          <w:sz w:val="20"/>
          <w:szCs w:val="20"/>
        </w:rPr>
        <w:t>1</w:t>
      </w:r>
      <w:r w:rsidR="00F950C9">
        <w:rPr>
          <w:rFonts w:ascii="Arial" w:hAnsi="Arial" w:cs="Arial"/>
          <w:bCs/>
          <w:sz w:val="20"/>
          <w:szCs w:val="20"/>
        </w:rPr>
        <w:t>7</w:t>
      </w:r>
      <w:r w:rsidR="00053E78">
        <w:rPr>
          <w:rFonts w:ascii="Arial" w:hAnsi="Arial" w:cs="Arial"/>
          <w:bCs/>
          <w:sz w:val="20"/>
          <w:szCs w:val="20"/>
        </w:rPr>
        <w:t xml:space="preserve"> </w:t>
      </w:r>
      <w:r w:rsidR="00F950C9">
        <w:rPr>
          <w:rFonts w:ascii="Arial" w:hAnsi="Arial" w:cs="Arial"/>
          <w:bCs/>
          <w:sz w:val="20"/>
          <w:szCs w:val="20"/>
        </w:rPr>
        <w:t>décembre</w:t>
      </w:r>
      <w:r w:rsidR="00073D1D">
        <w:rPr>
          <w:rFonts w:ascii="Arial" w:hAnsi="Arial" w:cs="Arial"/>
          <w:bCs/>
          <w:sz w:val="20"/>
          <w:szCs w:val="20"/>
        </w:rPr>
        <w:t xml:space="preserve"> 2025</w:t>
      </w:r>
      <w:r w:rsidR="00053E78">
        <w:rPr>
          <w:rFonts w:ascii="Arial" w:hAnsi="Arial" w:cs="Arial"/>
          <w:bCs/>
          <w:sz w:val="20"/>
          <w:szCs w:val="20"/>
        </w:rPr>
        <w:t xml:space="preserve"> entre </w:t>
      </w:r>
      <w:r w:rsidR="00F950C9">
        <w:rPr>
          <w:rFonts w:ascii="Arial" w:hAnsi="Arial" w:cs="Arial"/>
          <w:bCs/>
          <w:sz w:val="20"/>
          <w:szCs w:val="20"/>
        </w:rPr>
        <w:t>9</w:t>
      </w:r>
      <w:r w:rsidR="00053E78">
        <w:rPr>
          <w:rFonts w:ascii="Arial" w:hAnsi="Arial" w:cs="Arial"/>
          <w:bCs/>
          <w:sz w:val="20"/>
          <w:szCs w:val="20"/>
        </w:rPr>
        <w:t>h et mid</w:t>
      </w:r>
      <w:r w:rsidR="000358A6">
        <w:rPr>
          <w:rFonts w:ascii="Arial" w:hAnsi="Arial" w:cs="Arial"/>
          <w:bCs/>
          <w:sz w:val="20"/>
          <w:szCs w:val="20"/>
        </w:rPr>
        <w:t>i</w:t>
      </w:r>
    </w:p>
    <w:p w14:paraId="07193B10" w14:textId="675364DA" w:rsidR="00B03D32" w:rsidRPr="00B03D32" w:rsidRDefault="00B03D32" w:rsidP="00B03D32">
      <w:pPr>
        <w:pStyle w:val="Default"/>
        <w:rPr>
          <w:rFonts w:ascii="Arial" w:hAnsi="Arial" w:cs="Arial"/>
          <w:color w:val="0000FF"/>
          <w:sz w:val="20"/>
          <w:szCs w:val="20"/>
        </w:rPr>
      </w:pPr>
      <w:r w:rsidRPr="00B03D32">
        <w:rPr>
          <w:rFonts w:ascii="Arial" w:hAnsi="Arial" w:cs="Arial"/>
          <w:b/>
          <w:bCs/>
          <w:sz w:val="20"/>
          <w:szCs w:val="20"/>
        </w:rPr>
        <w:lastRenderedPageBreak/>
        <w:t xml:space="preserve">Pour postuler : </w:t>
      </w:r>
      <w:r w:rsidRPr="00B03D32">
        <w:rPr>
          <w:rFonts w:ascii="Arial" w:hAnsi="Arial" w:cs="Arial"/>
          <w:sz w:val="20"/>
          <w:szCs w:val="20"/>
        </w:rPr>
        <w:t xml:space="preserve">Envoyez votre CV ainsi qu’une lettre de présentation à </w:t>
      </w:r>
      <w:r w:rsidRPr="00B03D32">
        <w:rPr>
          <w:rFonts w:ascii="Arial" w:hAnsi="Arial" w:cs="Arial"/>
          <w:color w:val="0000FF"/>
          <w:sz w:val="20"/>
          <w:szCs w:val="20"/>
        </w:rPr>
        <w:t>h</w:t>
      </w:r>
      <w:bookmarkStart w:id="0" w:name="_Hlk183446477"/>
      <w:r w:rsidRPr="00B03D32">
        <w:rPr>
          <w:rFonts w:ascii="Arial" w:hAnsi="Arial" w:cs="Arial"/>
          <w:color w:val="0000FF"/>
          <w:sz w:val="20"/>
          <w:szCs w:val="20"/>
        </w:rPr>
        <w:t xml:space="preserve">ttp://www.cvm.qc.ca/cegep/ressourceshumaines/candidaturesspontanees/Pages/index.aspx </w:t>
      </w:r>
    </w:p>
    <w:bookmarkEnd w:id="0"/>
    <w:p w14:paraId="6DFB9C24" w14:textId="77777777" w:rsidR="00B03D32" w:rsidRPr="00B03D32" w:rsidRDefault="00B03D32" w:rsidP="00B03D32">
      <w:pPr>
        <w:spacing w:after="0" w:line="240" w:lineRule="auto"/>
        <w:rPr>
          <w:rFonts w:ascii="Arial" w:hAnsi="Arial" w:cs="Arial"/>
          <w:b/>
          <w:bCs/>
          <w:sz w:val="20"/>
          <w:szCs w:val="20"/>
        </w:rPr>
      </w:pPr>
    </w:p>
    <w:p w14:paraId="68A20E48" w14:textId="77777777" w:rsidR="00B03D32" w:rsidRDefault="00B03D32" w:rsidP="00B03D32">
      <w:pPr>
        <w:spacing w:after="0" w:line="240" w:lineRule="auto"/>
        <w:rPr>
          <w:rFonts w:ascii="Arial" w:hAnsi="Arial" w:cs="Arial"/>
          <w:sz w:val="20"/>
          <w:szCs w:val="20"/>
        </w:rPr>
      </w:pPr>
      <w:r w:rsidRPr="00B03D32">
        <w:rPr>
          <w:rFonts w:ascii="Arial" w:hAnsi="Arial" w:cs="Arial"/>
          <w:b/>
          <w:bCs/>
          <w:sz w:val="20"/>
          <w:szCs w:val="20"/>
        </w:rPr>
        <w:t xml:space="preserve">Grille de cours : </w:t>
      </w:r>
      <w:r w:rsidRPr="00B03D32">
        <w:rPr>
          <w:rFonts w:ascii="Arial" w:hAnsi="Arial" w:cs="Arial"/>
          <w:sz w:val="20"/>
          <w:szCs w:val="20"/>
        </w:rPr>
        <w:t>Vous pouvez consu</w:t>
      </w:r>
      <w:r w:rsidR="00E83257">
        <w:rPr>
          <w:rFonts w:ascii="Arial" w:hAnsi="Arial" w:cs="Arial"/>
          <w:sz w:val="20"/>
          <w:szCs w:val="20"/>
        </w:rPr>
        <w:t>lter le site web du CVM</w:t>
      </w:r>
    </w:p>
    <w:p w14:paraId="2C0ACE14" w14:textId="77777777" w:rsidR="00E83257" w:rsidRPr="00B03D32" w:rsidRDefault="00E83257" w:rsidP="00B03D32">
      <w:pPr>
        <w:spacing w:after="0" w:line="240" w:lineRule="auto"/>
        <w:rPr>
          <w:rFonts w:ascii="Arial" w:hAnsi="Arial" w:cs="Arial"/>
          <w:color w:val="0000FF"/>
          <w:sz w:val="20"/>
          <w:szCs w:val="20"/>
          <w:u w:val="single"/>
        </w:rPr>
      </w:pPr>
      <w:r w:rsidRPr="00E83257">
        <w:rPr>
          <w:rFonts w:ascii="Arial" w:hAnsi="Arial" w:cs="Arial"/>
          <w:color w:val="0000FF"/>
          <w:sz w:val="20"/>
          <w:szCs w:val="20"/>
          <w:u w:val="single"/>
        </w:rPr>
        <w:t>http://www.cvm.qc.ca/formationreg/programmes/travailSocial/Pages/grille.aspx?prog=388A0&amp;part=*</w:t>
      </w:r>
    </w:p>
    <w:p w14:paraId="35909AA6" w14:textId="77777777" w:rsidR="00B03D32" w:rsidRDefault="00B03D32" w:rsidP="00F819CF">
      <w:pPr>
        <w:spacing w:after="0" w:line="240" w:lineRule="auto"/>
        <w:rPr>
          <w:rFonts w:ascii="Arial" w:eastAsia="Times New Roman" w:hAnsi="Arial" w:cs="Arial"/>
          <w:sz w:val="20"/>
          <w:szCs w:val="20"/>
          <w:lang w:eastAsia="fr-CA"/>
        </w:rPr>
      </w:pPr>
    </w:p>
    <w:p w14:paraId="44F8F024" w14:textId="77777777" w:rsidR="00DC1917" w:rsidRPr="00B460BF" w:rsidRDefault="00DC1917" w:rsidP="00DC1917">
      <w:pPr>
        <w:pStyle w:val="Default"/>
        <w:rPr>
          <w:rFonts w:ascii="Arial" w:hAnsi="Arial" w:cs="Arial"/>
          <w:sz w:val="20"/>
          <w:szCs w:val="20"/>
        </w:rPr>
      </w:pPr>
      <w:r w:rsidRPr="00B460BF">
        <w:rPr>
          <w:rFonts w:ascii="Arial" w:hAnsi="Arial" w:cs="Arial"/>
          <w:b/>
          <w:bCs/>
          <w:sz w:val="20"/>
          <w:szCs w:val="20"/>
        </w:rPr>
        <w:t xml:space="preserve">Résumé des tâches et responsabilités : </w:t>
      </w:r>
    </w:p>
    <w:p w14:paraId="1D217D75" w14:textId="77777777" w:rsidR="00DC1917" w:rsidRPr="00B460BF" w:rsidRDefault="00DC1917" w:rsidP="00DC1917">
      <w:pPr>
        <w:pStyle w:val="Default"/>
        <w:numPr>
          <w:ilvl w:val="0"/>
          <w:numId w:val="9"/>
        </w:numPr>
        <w:rPr>
          <w:rFonts w:ascii="Arial" w:hAnsi="Arial" w:cs="Arial"/>
          <w:sz w:val="20"/>
          <w:szCs w:val="20"/>
        </w:rPr>
      </w:pPr>
      <w:r w:rsidRPr="00B460BF">
        <w:rPr>
          <w:rFonts w:ascii="Arial" w:hAnsi="Arial" w:cs="Arial"/>
          <w:sz w:val="20"/>
          <w:szCs w:val="20"/>
        </w:rPr>
        <w:t xml:space="preserve">Planification et prestation de cours ; </w:t>
      </w:r>
    </w:p>
    <w:p w14:paraId="28D6A5F5" w14:textId="77777777" w:rsidR="00DC1917" w:rsidRPr="00B460BF" w:rsidRDefault="00DC1917" w:rsidP="00DC1917">
      <w:pPr>
        <w:pStyle w:val="Default"/>
        <w:numPr>
          <w:ilvl w:val="0"/>
          <w:numId w:val="9"/>
        </w:numPr>
        <w:rPr>
          <w:rFonts w:ascii="Arial" w:hAnsi="Arial" w:cs="Arial"/>
          <w:sz w:val="20"/>
          <w:szCs w:val="20"/>
        </w:rPr>
      </w:pPr>
      <w:r w:rsidRPr="00B460BF">
        <w:rPr>
          <w:rFonts w:ascii="Arial" w:hAnsi="Arial" w:cs="Arial"/>
          <w:sz w:val="20"/>
          <w:szCs w:val="20"/>
        </w:rPr>
        <w:t xml:space="preserve">Évaluation des apprentissages ; </w:t>
      </w:r>
    </w:p>
    <w:p w14:paraId="3C06305F" w14:textId="275270C8" w:rsidR="00B460BF" w:rsidRPr="00B460BF" w:rsidRDefault="00DC1917" w:rsidP="00DC1917">
      <w:pPr>
        <w:pStyle w:val="Default"/>
        <w:numPr>
          <w:ilvl w:val="0"/>
          <w:numId w:val="9"/>
        </w:numPr>
        <w:rPr>
          <w:rFonts w:ascii="Arial" w:hAnsi="Arial" w:cs="Arial"/>
          <w:sz w:val="20"/>
          <w:szCs w:val="20"/>
        </w:rPr>
      </w:pPr>
      <w:r w:rsidRPr="00B460BF">
        <w:rPr>
          <w:rFonts w:ascii="Arial" w:hAnsi="Arial" w:cs="Arial"/>
          <w:sz w:val="20"/>
          <w:szCs w:val="20"/>
        </w:rPr>
        <w:t xml:space="preserve">Encadrement des </w:t>
      </w:r>
      <w:proofErr w:type="spellStart"/>
      <w:r w:rsidRPr="00B460BF">
        <w:rPr>
          <w:rFonts w:ascii="Arial" w:hAnsi="Arial" w:cs="Arial"/>
          <w:sz w:val="20"/>
          <w:szCs w:val="20"/>
        </w:rPr>
        <w:t>étudiant.e.s</w:t>
      </w:r>
      <w:proofErr w:type="spellEnd"/>
      <w:r w:rsidRPr="00B460BF">
        <w:rPr>
          <w:rFonts w:ascii="Arial" w:hAnsi="Arial" w:cs="Arial"/>
          <w:sz w:val="20"/>
          <w:szCs w:val="20"/>
        </w:rPr>
        <w:t xml:space="preserve"> </w:t>
      </w:r>
      <w:r w:rsidR="00D5780B">
        <w:rPr>
          <w:rFonts w:ascii="Arial" w:hAnsi="Arial" w:cs="Arial"/>
          <w:sz w:val="20"/>
          <w:szCs w:val="20"/>
        </w:rPr>
        <w:t>;</w:t>
      </w:r>
    </w:p>
    <w:p w14:paraId="4DA9612C" w14:textId="391F8B3A" w:rsidR="00DC1917" w:rsidRPr="00B460BF" w:rsidRDefault="00B460BF" w:rsidP="00DC1917">
      <w:pPr>
        <w:pStyle w:val="Default"/>
        <w:numPr>
          <w:ilvl w:val="0"/>
          <w:numId w:val="9"/>
        </w:numPr>
        <w:rPr>
          <w:rFonts w:ascii="Arial" w:hAnsi="Arial" w:cs="Arial"/>
          <w:sz w:val="20"/>
          <w:szCs w:val="20"/>
        </w:rPr>
      </w:pPr>
      <w:r w:rsidRPr="00B460BF">
        <w:rPr>
          <w:rFonts w:ascii="Arial" w:hAnsi="Arial" w:cs="Arial"/>
          <w:sz w:val="20"/>
          <w:szCs w:val="20"/>
        </w:rPr>
        <w:t xml:space="preserve">Supervision </w:t>
      </w:r>
      <w:r w:rsidR="00DC1917" w:rsidRPr="00B460BF">
        <w:rPr>
          <w:rFonts w:ascii="Arial" w:hAnsi="Arial" w:cs="Arial"/>
          <w:sz w:val="20"/>
          <w:szCs w:val="20"/>
        </w:rPr>
        <w:t xml:space="preserve">de stagiaires </w:t>
      </w:r>
      <w:r>
        <w:rPr>
          <w:rFonts w:ascii="Arial" w:hAnsi="Arial" w:cs="Arial"/>
          <w:sz w:val="20"/>
          <w:szCs w:val="20"/>
        </w:rPr>
        <w:t xml:space="preserve">nécessitant </w:t>
      </w:r>
      <w:r w:rsidRPr="00B460BF">
        <w:rPr>
          <w:rFonts w:ascii="Arial" w:hAnsi="Arial" w:cs="Arial"/>
          <w:sz w:val="20"/>
          <w:szCs w:val="20"/>
        </w:rPr>
        <w:t xml:space="preserve">des déplacements </w:t>
      </w:r>
      <w:r>
        <w:rPr>
          <w:rFonts w:ascii="Arial" w:hAnsi="Arial" w:cs="Arial"/>
          <w:sz w:val="20"/>
          <w:szCs w:val="20"/>
        </w:rPr>
        <w:t>dans les milieux de stage</w:t>
      </w:r>
      <w:r w:rsidR="00C505E4">
        <w:rPr>
          <w:rFonts w:ascii="Arial" w:hAnsi="Arial" w:cs="Arial"/>
          <w:sz w:val="20"/>
          <w:szCs w:val="20"/>
        </w:rPr>
        <w:t xml:space="preserve"> </w:t>
      </w:r>
      <w:r w:rsidR="00DC1917" w:rsidRPr="00B460BF">
        <w:rPr>
          <w:rFonts w:ascii="Arial" w:hAnsi="Arial" w:cs="Arial"/>
          <w:sz w:val="20"/>
          <w:szCs w:val="20"/>
        </w:rPr>
        <w:t xml:space="preserve">; </w:t>
      </w:r>
    </w:p>
    <w:p w14:paraId="7601C586" w14:textId="77777777" w:rsidR="00DC1917" w:rsidRPr="00B460BF" w:rsidRDefault="00DC1917" w:rsidP="00DC1917">
      <w:pPr>
        <w:pStyle w:val="Default"/>
        <w:numPr>
          <w:ilvl w:val="0"/>
          <w:numId w:val="9"/>
        </w:numPr>
        <w:rPr>
          <w:rFonts w:ascii="Arial" w:hAnsi="Arial" w:cs="Arial"/>
          <w:sz w:val="20"/>
          <w:szCs w:val="20"/>
        </w:rPr>
      </w:pPr>
      <w:r w:rsidRPr="00B460BF">
        <w:rPr>
          <w:rFonts w:ascii="Arial" w:hAnsi="Arial" w:cs="Arial"/>
          <w:sz w:val="20"/>
          <w:szCs w:val="20"/>
        </w:rPr>
        <w:t xml:space="preserve">Participation aux différents comités organisationnels et pédagogiques ; </w:t>
      </w:r>
    </w:p>
    <w:p w14:paraId="3D039F24" w14:textId="424C1645" w:rsidR="00DC1917" w:rsidRPr="00B460BF" w:rsidRDefault="00DC1917" w:rsidP="00DC1917">
      <w:pPr>
        <w:pStyle w:val="Default"/>
        <w:numPr>
          <w:ilvl w:val="0"/>
          <w:numId w:val="9"/>
        </w:numPr>
        <w:rPr>
          <w:rFonts w:ascii="Arial" w:hAnsi="Arial" w:cs="Arial"/>
          <w:sz w:val="20"/>
          <w:szCs w:val="20"/>
        </w:rPr>
      </w:pPr>
      <w:r w:rsidRPr="00B460BF">
        <w:rPr>
          <w:rFonts w:ascii="Arial" w:hAnsi="Arial" w:cs="Arial"/>
          <w:sz w:val="20"/>
          <w:szCs w:val="20"/>
        </w:rPr>
        <w:t xml:space="preserve">Participation à des rencontres pédagogiques ; </w:t>
      </w:r>
    </w:p>
    <w:p w14:paraId="4EFCEC7D" w14:textId="77777777" w:rsidR="00DC1917" w:rsidRPr="00DC1917" w:rsidRDefault="00DC1917" w:rsidP="00DC1917">
      <w:pPr>
        <w:pStyle w:val="Default"/>
        <w:numPr>
          <w:ilvl w:val="0"/>
          <w:numId w:val="9"/>
        </w:numPr>
        <w:rPr>
          <w:rFonts w:ascii="Arial" w:hAnsi="Arial" w:cs="Arial"/>
          <w:sz w:val="20"/>
          <w:szCs w:val="20"/>
        </w:rPr>
      </w:pPr>
      <w:r w:rsidRPr="00B460BF">
        <w:rPr>
          <w:rFonts w:ascii="Arial" w:hAnsi="Arial" w:cs="Arial"/>
          <w:sz w:val="20"/>
          <w:szCs w:val="20"/>
        </w:rPr>
        <w:t>Évaluation, développement et mise à jour du programme</w:t>
      </w:r>
      <w:r w:rsidRPr="00DC1917">
        <w:rPr>
          <w:rFonts w:ascii="Arial" w:hAnsi="Arial" w:cs="Arial"/>
          <w:sz w:val="20"/>
          <w:szCs w:val="20"/>
        </w:rPr>
        <w:t xml:space="preserve">. </w:t>
      </w:r>
    </w:p>
    <w:p w14:paraId="58094B07" w14:textId="77777777" w:rsidR="00DC1917" w:rsidRPr="00DC1917" w:rsidRDefault="00DC1917" w:rsidP="00DC1917">
      <w:pPr>
        <w:spacing w:after="0" w:line="240" w:lineRule="auto"/>
        <w:rPr>
          <w:rFonts w:ascii="Arial" w:eastAsia="Times New Roman" w:hAnsi="Arial" w:cs="Arial"/>
          <w:sz w:val="20"/>
          <w:szCs w:val="20"/>
          <w:lang w:eastAsia="fr-CA"/>
        </w:rPr>
      </w:pPr>
    </w:p>
    <w:p w14:paraId="779040A7" w14:textId="77777777" w:rsidR="00DC1917" w:rsidRPr="00DC1917" w:rsidRDefault="00DC1917" w:rsidP="00DC1917">
      <w:pPr>
        <w:spacing w:after="0" w:line="240" w:lineRule="auto"/>
        <w:rPr>
          <w:rFonts w:ascii="Arial" w:eastAsia="Times New Roman" w:hAnsi="Arial" w:cs="Arial"/>
          <w:sz w:val="20"/>
          <w:szCs w:val="20"/>
          <w:lang w:eastAsia="fr-CA"/>
        </w:rPr>
      </w:pPr>
      <w:r w:rsidRPr="00DC1917">
        <w:rPr>
          <w:rFonts w:ascii="Arial" w:hAnsi="Arial" w:cs="Arial"/>
          <w:b/>
          <w:sz w:val="20"/>
          <w:szCs w:val="20"/>
        </w:rPr>
        <w:t>Qualités et aptitudes personnelles :</w:t>
      </w:r>
      <w:r w:rsidRPr="00DC1917">
        <w:rPr>
          <w:rFonts w:ascii="Arial" w:eastAsia="Times New Roman" w:hAnsi="Arial" w:cs="Arial"/>
          <w:sz w:val="20"/>
          <w:szCs w:val="20"/>
          <w:lang w:eastAsia="fr-CA"/>
        </w:rPr>
        <w:t xml:space="preserve"> </w:t>
      </w:r>
    </w:p>
    <w:p w14:paraId="740D4332" w14:textId="7BFF38CB" w:rsidR="00DC1917" w:rsidRPr="00DC1917" w:rsidRDefault="00DC1917" w:rsidP="00DC1917">
      <w:pPr>
        <w:pStyle w:val="Paragraphedeliste"/>
        <w:numPr>
          <w:ilvl w:val="0"/>
          <w:numId w:val="12"/>
        </w:numPr>
        <w:spacing w:after="0" w:line="240" w:lineRule="auto"/>
        <w:rPr>
          <w:rFonts w:ascii="Arial" w:eastAsia="Times New Roman" w:hAnsi="Arial" w:cs="Arial"/>
          <w:sz w:val="20"/>
          <w:szCs w:val="20"/>
          <w:lang w:eastAsia="fr-CA"/>
        </w:rPr>
      </w:pPr>
      <w:r w:rsidRPr="00DC1917">
        <w:rPr>
          <w:rFonts w:ascii="Arial" w:eastAsia="Times New Roman" w:hAnsi="Arial" w:cs="Arial"/>
          <w:sz w:val="20"/>
          <w:szCs w:val="20"/>
          <w:lang w:eastAsia="fr-CA"/>
        </w:rPr>
        <w:t>Avoir une grande facilité à communiquer en groupe</w:t>
      </w:r>
      <w:r>
        <w:rPr>
          <w:rFonts w:ascii="Arial" w:eastAsia="Times New Roman" w:hAnsi="Arial" w:cs="Arial"/>
          <w:sz w:val="20"/>
          <w:szCs w:val="20"/>
          <w:lang w:eastAsia="fr-CA"/>
        </w:rPr>
        <w:t xml:space="preserve"> </w:t>
      </w:r>
      <w:r w:rsidRPr="00DC1917">
        <w:rPr>
          <w:rFonts w:ascii="Arial" w:eastAsia="Times New Roman" w:hAnsi="Arial" w:cs="Arial"/>
          <w:sz w:val="20"/>
          <w:szCs w:val="20"/>
          <w:lang w:eastAsia="fr-CA"/>
        </w:rPr>
        <w:t>;</w:t>
      </w:r>
    </w:p>
    <w:p w14:paraId="3BD7D12C" w14:textId="0932BAE3" w:rsidR="00DC1917" w:rsidRPr="00DC1917" w:rsidRDefault="00DC1917" w:rsidP="00DC1917">
      <w:pPr>
        <w:numPr>
          <w:ilvl w:val="0"/>
          <w:numId w:val="6"/>
        </w:numPr>
        <w:spacing w:after="0" w:line="240" w:lineRule="auto"/>
        <w:ind w:left="360"/>
        <w:rPr>
          <w:rFonts w:ascii="Arial" w:eastAsia="Times New Roman" w:hAnsi="Arial" w:cs="Arial"/>
          <w:sz w:val="20"/>
          <w:szCs w:val="20"/>
          <w:lang w:eastAsia="fr-CA"/>
        </w:rPr>
      </w:pPr>
      <w:r w:rsidRPr="00DC1917">
        <w:rPr>
          <w:rFonts w:ascii="Arial" w:eastAsia="Times New Roman" w:hAnsi="Arial" w:cs="Arial"/>
          <w:sz w:val="20"/>
          <w:szCs w:val="20"/>
          <w:lang w:eastAsia="fr-CA"/>
        </w:rPr>
        <w:t>Avoir la volonté de se perfectionner</w:t>
      </w:r>
      <w:r>
        <w:rPr>
          <w:rFonts w:ascii="Arial" w:eastAsia="Times New Roman" w:hAnsi="Arial" w:cs="Arial"/>
          <w:sz w:val="20"/>
          <w:szCs w:val="20"/>
          <w:lang w:eastAsia="fr-CA"/>
        </w:rPr>
        <w:t xml:space="preserve"> </w:t>
      </w:r>
      <w:r w:rsidRPr="00DC1917">
        <w:rPr>
          <w:rFonts w:ascii="Arial" w:eastAsia="Times New Roman" w:hAnsi="Arial" w:cs="Arial"/>
          <w:sz w:val="20"/>
          <w:szCs w:val="20"/>
          <w:lang w:eastAsia="fr-CA"/>
        </w:rPr>
        <w:t>;</w:t>
      </w:r>
    </w:p>
    <w:p w14:paraId="2B7B8699" w14:textId="3A01B38C" w:rsidR="00C505E4" w:rsidRDefault="00DC1917" w:rsidP="00DC1917">
      <w:pPr>
        <w:numPr>
          <w:ilvl w:val="0"/>
          <w:numId w:val="6"/>
        </w:numPr>
        <w:spacing w:after="0" w:line="240" w:lineRule="auto"/>
        <w:ind w:left="360"/>
        <w:rPr>
          <w:rFonts w:ascii="Arial" w:eastAsia="Times New Roman" w:hAnsi="Arial" w:cs="Arial"/>
          <w:sz w:val="20"/>
          <w:szCs w:val="20"/>
          <w:lang w:eastAsia="fr-CA"/>
        </w:rPr>
      </w:pPr>
      <w:r w:rsidRPr="00DC1917">
        <w:rPr>
          <w:rFonts w:ascii="Arial" w:eastAsia="Times New Roman" w:hAnsi="Arial" w:cs="Arial"/>
          <w:sz w:val="20"/>
          <w:szCs w:val="20"/>
          <w:lang w:eastAsia="fr-CA"/>
        </w:rPr>
        <w:t>Faire preuve d’organisation</w:t>
      </w:r>
      <w:r w:rsidR="00C505E4">
        <w:rPr>
          <w:rFonts w:ascii="Arial" w:eastAsia="Times New Roman" w:hAnsi="Arial" w:cs="Arial"/>
          <w:sz w:val="20"/>
          <w:szCs w:val="20"/>
          <w:lang w:eastAsia="fr-CA"/>
        </w:rPr>
        <w:t xml:space="preserve"> et </w:t>
      </w:r>
      <w:r w:rsidRPr="00DC1917">
        <w:rPr>
          <w:rFonts w:ascii="Arial" w:eastAsia="Times New Roman" w:hAnsi="Arial" w:cs="Arial"/>
          <w:sz w:val="20"/>
          <w:szCs w:val="20"/>
          <w:lang w:eastAsia="fr-CA"/>
        </w:rPr>
        <w:t>d’autonomie</w:t>
      </w:r>
      <w:r w:rsidR="00C505E4">
        <w:rPr>
          <w:rFonts w:ascii="Arial" w:eastAsia="Times New Roman" w:hAnsi="Arial" w:cs="Arial"/>
          <w:sz w:val="20"/>
          <w:szCs w:val="20"/>
          <w:lang w:eastAsia="fr-CA"/>
        </w:rPr>
        <w:t> ;</w:t>
      </w:r>
    </w:p>
    <w:p w14:paraId="61805023" w14:textId="488BEBD5" w:rsidR="00DC1917" w:rsidRPr="00DC1917" w:rsidRDefault="00C505E4" w:rsidP="00DC1917">
      <w:pPr>
        <w:numPr>
          <w:ilvl w:val="0"/>
          <w:numId w:val="6"/>
        </w:numPr>
        <w:spacing w:after="0" w:line="240" w:lineRule="auto"/>
        <w:ind w:left="360"/>
        <w:rPr>
          <w:rFonts w:ascii="Arial" w:eastAsia="Times New Roman" w:hAnsi="Arial" w:cs="Arial"/>
          <w:sz w:val="20"/>
          <w:szCs w:val="20"/>
          <w:lang w:eastAsia="fr-CA"/>
        </w:rPr>
      </w:pPr>
      <w:r>
        <w:rPr>
          <w:rFonts w:ascii="Arial" w:eastAsia="Times New Roman" w:hAnsi="Arial" w:cs="Arial"/>
          <w:sz w:val="20"/>
          <w:szCs w:val="20"/>
          <w:lang w:eastAsia="fr-CA"/>
        </w:rPr>
        <w:t xml:space="preserve">Être </w:t>
      </w:r>
      <w:r w:rsidR="00DC1917" w:rsidRPr="00DC1917">
        <w:rPr>
          <w:rFonts w:ascii="Arial" w:eastAsia="Times New Roman" w:hAnsi="Arial" w:cs="Arial"/>
          <w:sz w:val="20"/>
          <w:szCs w:val="20"/>
          <w:lang w:eastAsia="fr-CA"/>
        </w:rPr>
        <w:t>capa</w:t>
      </w:r>
      <w:r>
        <w:rPr>
          <w:rFonts w:ascii="Arial" w:eastAsia="Times New Roman" w:hAnsi="Arial" w:cs="Arial"/>
          <w:sz w:val="20"/>
          <w:szCs w:val="20"/>
          <w:lang w:eastAsia="fr-CA"/>
        </w:rPr>
        <w:t>ble</w:t>
      </w:r>
      <w:r w:rsidR="00DC1917" w:rsidRPr="00DC1917">
        <w:rPr>
          <w:rFonts w:ascii="Arial" w:eastAsia="Times New Roman" w:hAnsi="Arial" w:cs="Arial"/>
          <w:sz w:val="20"/>
          <w:szCs w:val="20"/>
          <w:lang w:eastAsia="fr-CA"/>
        </w:rPr>
        <w:t xml:space="preserve"> de travailler en équipe</w:t>
      </w:r>
      <w:r w:rsidR="00DC1917">
        <w:rPr>
          <w:rFonts w:ascii="Arial" w:eastAsia="Times New Roman" w:hAnsi="Arial" w:cs="Arial"/>
          <w:sz w:val="20"/>
          <w:szCs w:val="20"/>
          <w:lang w:eastAsia="fr-CA"/>
        </w:rPr>
        <w:t xml:space="preserve"> </w:t>
      </w:r>
      <w:r w:rsidR="00DC1917" w:rsidRPr="00DC1917">
        <w:rPr>
          <w:rFonts w:ascii="Arial" w:eastAsia="Times New Roman" w:hAnsi="Arial" w:cs="Arial"/>
          <w:sz w:val="20"/>
          <w:szCs w:val="20"/>
          <w:lang w:eastAsia="fr-CA"/>
        </w:rPr>
        <w:t>;</w:t>
      </w:r>
    </w:p>
    <w:p w14:paraId="128F2FAD" w14:textId="5B6580A3" w:rsidR="00DC1917" w:rsidRPr="00DC1917" w:rsidRDefault="00DC1917" w:rsidP="00DC1917">
      <w:pPr>
        <w:numPr>
          <w:ilvl w:val="0"/>
          <w:numId w:val="6"/>
        </w:numPr>
        <w:spacing w:after="0" w:line="240" w:lineRule="auto"/>
        <w:ind w:left="360"/>
        <w:rPr>
          <w:rFonts w:ascii="Arial" w:eastAsia="Times New Roman" w:hAnsi="Arial" w:cs="Arial"/>
          <w:sz w:val="20"/>
          <w:szCs w:val="20"/>
          <w:lang w:eastAsia="fr-CA"/>
        </w:rPr>
      </w:pPr>
      <w:r w:rsidRPr="00DC1917">
        <w:rPr>
          <w:rFonts w:ascii="Arial" w:hAnsi="Arial" w:cs="Arial"/>
          <w:sz w:val="20"/>
          <w:szCs w:val="20"/>
        </w:rPr>
        <w:t>Avoir un bon esprit de synthèse</w:t>
      </w:r>
      <w:r>
        <w:rPr>
          <w:rFonts w:ascii="Arial" w:hAnsi="Arial" w:cs="Arial"/>
          <w:sz w:val="20"/>
          <w:szCs w:val="20"/>
        </w:rPr>
        <w:t xml:space="preserve"> </w:t>
      </w:r>
      <w:r w:rsidRPr="00DC1917">
        <w:rPr>
          <w:rFonts w:ascii="Arial" w:hAnsi="Arial" w:cs="Arial"/>
          <w:sz w:val="20"/>
          <w:szCs w:val="20"/>
        </w:rPr>
        <w:t>;</w:t>
      </w:r>
    </w:p>
    <w:p w14:paraId="1A24B4F9" w14:textId="7592D261" w:rsidR="00DC1917" w:rsidRPr="00DC1917" w:rsidRDefault="00073D1D" w:rsidP="00DC1917">
      <w:pPr>
        <w:numPr>
          <w:ilvl w:val="0"/>
          <w:numId w:val="6"/>
        </w:numPr>
        <w:spacing w:after="0" w:line="240" w:lineRule="auto"/>
        <w:ind w:left="360"/>
        <w:rPr>
          <w:rFonts w:ascii="Arial" w:eastAsia="Times New Roman" w:hAnsi="Arial" w:cs="Arial"/>
          <w:sz w:val="20"/>
          <w:szCs w:val="20"/>
          <w:lang w:eastAsia="fr-CA"/>
        </w:rPr>
      </w:pPr>
      <w:r>
        <w:rPr>
          <w:rFonts w:ascii="Arial" w:eastAsia="Times New Roman" w:hAnsi="Arial" w:cs="Arial"/>
          <w:sz w:val="20"/>
          <w:szCs w:val="20"/>
          <w:lang w:eastAsia="fr-CA"/>
        </w:rPr>
        <w:t>Faire preuve de d</w:t>
      </w:r>
      <w:r w:rsidR="00DC1917" w:rsidRPr="00DC1917">
        <w:rPr>
          <w:rFonts w:ascii="Arial" w:eastAsia="Times New Roman" w:hAnsi="Arial" w:cs="Arial"/>
          <w:sz w:val="20"/>
          <w:szCs w:val="20"/>
          <w:lang w:eastAsia="fr-CA"/>
        </w:rPr>
        <w:t xml:space="preserve">ynamisme, </w:t>
      </w:r>
      <w:r w:rsidR="001B7CE1">
        <w:rPr>
          <w:rFonts w:ascii="Arial" w:eastAsia="Times New Roman" w:hAnsi="Arial" w:cs="Arial"/>
          <w:sz w:val="20"/>
          <w:szCs w:val="20"/>
          <w:lang w:eastAsia="fr-CA"/>
        </w:rPr>
        <w:t>être capable</w:t>
      </w:r>
      <w:r w:rsidR="00DC1917" w:rsidRPr="00DC1917">
        <w:rPr>
          <w:rFonts w:ascii="Arial" w:eastAsia="Times New Roman" w:hAnsi="Arial" w:cs="Arial"/>
          <w:sz w:val="20"/>
          <w:szCs w:val="20"/>
          <w:lang w:eastAsia="fr-CA"/>
        </w:rPr>
        <w:t xml:space="preserve"> de motiver un groupe et de transmettre des connaissances</w:t>
      </w:r>
      <w:r w:rsidR="00DC1917">
        <w:rPr>
          <w:rFonts w:ascii="Arial" w:eastAsia="Times New Roman" w:hAnsi="Arial" w:cs="Arial"/>
          <w:sz w:val="20"/>
          <w:szCs w:val="20"/>
          <w:lang w:eastAsia="fr-CA"/>
        </w:rPr>
        <w:t xml:space="preserve"> </w:t>
      </w:r>
      <w:r w:rsidR="00DC1917" w:rsidRPr="00DC1917">
        <w:rPr>
          <w:rFonts w:ascii="Arial" w:eastAsia="Times New Roman" w:hAnsi="Arial" w:cs="Arial"/>
          <w:sz w:val="20"/>
          <w:szCs w:val="20"/>
          <w:lang w:eastAsia="fr-CA"/>
        </w:rPr>
        <w:t>;</w:t>
      </w:r>
    </w:p>
    <w:p w14:paraId="0D3F85FC" w14:textId="7C3DB2E7" w:rsidR="00DC1917" w:rsidRPr="00DC1917" w:rsidRDefault="00073D1D" w:rsidP="00DC1917">
      <w:pPr>
        <w:numPr>
          <w:ilvl w:val="0"/>
          <w:numId w:val="6"/>
        </w:numPr>
        <w:spacing w:after="0" w:line="240" w:lineRule="auto"/>
        <w:ind w:left="360"/>
        <w:rPr>
          <w:rFonts w:ascii="Arial" w:eastAsia="Times New Roman" w:hAnsi="Arial" w:cs="Arial"/>
          <w:sz w:val="20"/>
          <w:szCs w:val="20"/>
          <w:lang w:eastAsia="fr-CA"/>
        </w:rPr>
      </w:pPr>
      <w:r>
        <w:rPr>
          <w:rFonts w:ascii="Arial" w:hAnsi="Arial" w:cs="Arial"/>
          <w:sz w:val="20"/>
          <w:szCs w:val="20"/>
        </w:rPr>
        <w:t>Démontrer une a</w:t>
      </w:r>
      <w:r w:rsidR="00DC1917" w:rsidRPr="00DC1917">
        <w:rPr>
          <w:rFonts w:ascii="Arial" w:hAnsi="Arial" w:cs="Arial"/>
          <w:sz w:val="20"/>
          <w:szCs w:val="20"/>
        </w:rPr>
        <w:t>isance dans les relations humaines</w:t>
      </w:r>
      <w:r w:rsidR="001B7CE1">
        <w:rPr>
          <w:rFonts w:ascii="Arial" w:hAnsi="Arial" w:cs="Arial"/>
          <w:sz w:val="20"/>
          <w:szCs w:val="20"/>
        </w:rPr>
        <w:t xml:space="preserve"> (</w:t>
      </w:r>
      <w:r w:rsidR="00DC1917" w:rsidRPr="00DC1917">
        <w:rPr>
          <w:rFonts w:ascii="Arial" w:hAnsi="Arial" w:cs="Arial"/>
          <w:sz w:val="20"/>
          <w:szCs w:val="20"/>
        </w:rPr>
        <w:t>écoute et empathie</w:t>
      </w:r>
      <w:r w:rsidR="001B7CE1">
        <w:rPr>
          <w:rFonts w:ascii="Arial" w:hAnsi="Arial" w:cs="Arial"/>
          <w:sz w:val="20"/>
          <w:szCs w:val="20"/>
        </w:rPr>
        <w:t>)</w:t>
      </w:r>
      <w:r w:rsidR="00DC1917">
        <w:rPr>
          <w:rFonts w:ascii="Arial" w:hAnsi="Arial" w:cs="Arial"/>
          <w:sz w:val="20"/>
          <w:szCs w:val="20"/>
        </w:rPr>
        <w:t xml:space="preserve"> </w:t>
      </w:r>
      <w:r w:rsidR="00DC1917" w:rsidRPr="00DC1917">
        <w:rPr>
          <w:rFonts w:ascii="Arial" w:hAnsi="Arial" w:cs="Arial"/>
          <w:sz w:val="20"/>
          <w:szCs w:val="20"/>
        </w:rPr>
        <w:t>;</w:t>
      </w:r>
    </w:p>
    <w:p w14:paraId="5903B9A3" w14:textId="77777777" w:rsidR="00DC1917" w:rsidRPr="00DC1917" w:rsidRDefault="00DC1917" w:rsidP="00DC1917">
      <w:pPr>
        <w:numPr>
          <w:ilvl w:val="0"/>
          <w:numId w:val="6"/>
        </w:numPr>
        <w:spacing w:after="0" w:line="240" w:lineRule="auto"/>
        <w:ind w:left="360"/>
        <w:rPr>
          <w:rFonts w:ascii="Arial" w:eastAsia="Times New Roman" w:hAnsi="Arial" w:cs="Arial"/>
          <w:sz w:val="20"/>
          <w:szCs w:val="20"/>
          <w:lang w:eastAsia="fr-CA"/>
        </w:rPr>
      </w:pPr>
      <w:r w:rsidRPr="00DC1917">
        <w:rPr>
          <w:rFonts w:ascii="Arial" w:eastAsia="Times New Roman" w:hAnsi="Arial" w:cs="Arial"/>
          <w:sz w:val="20"/>
          <w:szCs w:val="20"/>
          <w:lang w:eastAsia="fr-CA"/>
        </w:rPr>
        <w:t>Avoir une grande maitrise du français écrit et oral.</w:t>
      </w:r>
    </w:p>
    <w:p w14:paraId="72A42AE7" w14:textId="77777777" w:rsidR="001B7CE1" w:rsidRDefault="001B7CE1" w:rsidP="00DC1917">
      <w:pPr>
        <w:spacing w:after="0" w:line="240" w:lineRule="auto"/>
        <w:rPr>
          <w:rFonts w:ascii="Arial" w:eastAsia="Times New Roman" w:hAnsi="Arial" w:cs="Arial"/>
          <w:sz w:val="20"/>
          <w:szCs w:val="20"/>
          <w:lang w:eastAsia="fr-CA"/>
        </w:rPr>
      </w:pPr>
    </w:p>
    <w:p w14:paraId="19067398" w14:textId="64A2DE54" w:rsidR="001B7CE1" w:rsidRDefault="001B7CE1" w:rsidP="00DC1917">
      <w:pPr>
        <w:spacing w:after="0" w:line="240" w:lineRule="auto"/>
        <w:rPr>
          <w:rFonts w:ascii="Arial" w:eastAsia="Times New Roman" w:hAnsi="Arial" w:cs="Arial"/>
          <w:b/>
          <w:bCs/>
          <w:sz w:val="20"/>
          <w:szCs w:val="20"/>
          <w:lang w:eastAsia="fr-CA"/>
        </w:rPr>
      </w:pPr>
      <w:r w:rsidRPr="001B7CE1">
        <w:rPr>
          <w:rFonts w:ascii="Arial" w:eastAsia="Times New Roman" w:hAnsi="Arial" w:cs="Arial"/>
          <w:b/>
          <w:bCs/>
          <w:sz w:val="20"/>
          <w:szCs w:val="20"/>
          <w:lang w:eastAsia="fr-CA"/>
        </w:rPr>
        <w:t>Atouts</w:t>
      </w:r>
    </w:p>
    <w:p w14:paraId="022AC6A2" w14:textId="36155C1D" w:rsidR="001B7CE1" w:rsidRDefault="001B7CE1" w:rsidP="001B7CE1">
      <w:pPr>
        <w:pStyle w:val="Paragraphedeliste"/>
        <w:numPr>
          <w:ilvl w:val="0"/>
          <w:numId w:val="12"/>
        </w:numPr>
        <w:spacing w:after="0" w:line="240" w:lineRule="auto"/>
        <w:rPr>
          <w:rFonts w:ascii="Arial" w:eastAsia="Times New Roman" w:hAnsi="Arial" w:cs="Arial"/>
          <w:sz w:val="20"/>
          <w:szCs w:val="20"/>
          <w:lang w:eastAsia="fr-CA"/>
        </w:rPr>
      </w:pPr>
      <w:r w:rsidRPr="001B7CE1">
        <w:rPr>
          <w:rFonts w:ascii="Arial" w:eastAsia="Times New Roman" w:hAnsi="Arial" w:cs="Arial"/>
          <w:sz w:val="20"/>
          <w:szCs w:val="20"/>
          <w:lang w:eastAsia="fr-CA"/>
        </w:rPr>
        <w:t>Formation</w:t>
      </w:r>
      <w:r w:rsidR="00B17856">
        <w:rPr>
          <w:rFonts w:ascii="Arial" w:eastAsia="Times New Roman" w:hAnsi="Arial" w:cs="Arial"/>
          <w:sz w:val="20"/>
          <w:szCs w:val="20"/>
          <w:lang w:eastAsia="fr-CA"/>
        </w:rPr>
        <w:t>s en andragogie</w:t>
      </w:r>
      <w:r w:rsidR="00D5780B">
        <w:rPr>
          <w:rFonts w:ascii="Arial" w:eastAsia="Times New Roman" w:hAnsi="Arial" w:cs="Arial"/>
          <w:sz w:val="20"/>
          <w:szCs w:val="20"/>
          <w:lang w:eastAsia="fr-CA"/>
        </w:rPr>
        <w:t xml:space="preserve">, en pédagogie, </w:t>
      </w:r>
      <w:r w:rsidR="00B17856">
        <w:rPr>
          <w:rFonts w:ascii="Arial" w:eastAsia="Times New Roman" w:hAnsi="Arial" w:cs="Arial"/>
          <w:sz w:val="20"/>
          <w:szCs w:val="20"/>
          <w:lang w:eastAsia="fr-CA"/>
        </w:rPr>
        <w:t xml:space="preserve">en enseignement </w:t>
      </w:r>
      <w:r w:rsidR="00D5780B">
        <w:rPr>
          <w:rFonts w:ascii="Arial" w:eastAsia="Times New Roman" w:hAnsi="Arial" w:cs="Arial"/>
          <w:sz w:val="20"/>
          <w:szCs w:val="20"/>
          <w:lang w:eastAsia="fr-CA"/>
        </w:rPr>
        <w:t>professionnel</w:t>
      </w:r>
      <w:r w:rsidR="00B17856">
        <w:rPr>
          <w:rFonts w:ascii="Arial" w:eastAsia="Times New Roman" w:hAnsi="Arial" w:cs="Arial"/>
          <w:sz w:val="20"/>
          <w:szCs w:val="20"/>
          <w:lang w:eastAsia="fr-CA"/>
        </w:rPr>
        <w:t xml:space="preserve"> et technique</w:t>
      </w:r>
      <w:r w:rsidR="00A56801">
        <w:rPr>
          <w:rFonts w:ascii="Arial" w:eastAsia="Times New Roman" w:hAnsi="Arial" w:cs="Arial"/>
          <w:sz w:val="20"/>
          <w:szCs w:val="20"/>
          <w:lang w:eastAsia="fr-CA"/>
        </w:rPr>
        <w:t xml:space="preserve"> </w:t>
      </w:r>
      <w:r w:rsidR="00691604">
        <w:rPr>
          <w:rFonts w:ascii="Arial" w:eastAsia="Times New Roman" w:hAnsi="Arial" w:cs="Arial"/>
          <w:sz w:val="20"/>
          <w:szCs w:val="20"/>
          <w:lang w:eastAsia="fr-CA"/>
        </w:rPr>
        <w:t>;</w:t>
      </w:r>
      <w:r>
        <w:rPr>
          <w:rFonts w:ascii="Arial" w:eastAsia="Times New Roman" w:hAnsi="Arial" w:cs="Arial"/>
          <w:sz w:val="20"/>
          <w:szCs w:val="20"/>
          <w:lang w:eastAsia="fr-CA"/>
        </w:rPr>
        <w:t xml:space="preserve"> </w:t>
      </w:r>
    </w:p>
    <w:p w14:paraId="024FB541" w14:textId="6C7B972E" w:rsidR="00B17856" w:rsidRDefault="00B17856" w:rsidP="001B7CE1">
      <w:pPr>
        <w:pStyle w:val="Paragraphedeliste"/>
        <w:numPr>
          <w:ilvl w:val="0"/>
          <w:numId w:val="12"/>
        </w:numPr>
        <w:spacing w:after="0" w:line="240" w:lineRule="auto"/>
        <w:rPr>
          <w:rFonts w:ascii="Arial" w:eastAsia="Times New Roman" w:hAnsi="Arial" w:cs="Arial"/>
          <w:sz w:val="20"/>
          <w:szCs w:val="20"/>
          <w:lang w:eastAsia="fr-CA"/>
        </w:rPr>
      </w:pPr>
      <w:r>
        <w:rPr>
          <w:rFonts w:ascii="Arial" w:eastAsia="Times New Roman" w:hAnsi="Arial" w:cs="Arial"/>
          <w:sz w:val="20"/>
          <w:szCs w:val="20"/>
          <w:lang w:eastAsia="fr-CA"/>
        </w:rPr>
        <w:t>Encadrement de stagiaires</w:t>
      </w:r>
      <w:r w:rsidR="00A56801">
        <w:rPr>
          <w:rFonts w:ascii="Arial" w:eastAsia="Times New Roman" w:hAnsi="Arial" w:cs="Arial"/>
          <w:sz w:val="20"/>
          <w:szCs w:val="20"/>
          <w:lang w:eastAsia="fr-CA"/>
        </w:rPr>
        <w:t xml:space="preserve"> </w:t>
      </w:r>
      <w:r w:rsidR="00691604">
        <w:rPr>
          <w:rFonts w:ascii="Arial" w:eastAsia="Times New Roman" w:hAnsi="Arial" w:cs="Arial"/>
          <w:sz w:val="20"/>
          <w:szCs w:val="20"/>
          <w:lang w:eastAsia="fr-CA"/>
        </w:rPr>
        <w:t>;</w:t>
      </w:r>
    </w:p>
    <w:p w14:paraId="58B1637B" w14:textId="32FEFB82" w:rsidR="00B17856" w:rsidRPr="001B7CE1" w:rsidRDefault="00B17856" w:rsidP="001B7CE1">
      <w:pPr>
        <w:pStyle w:val="Paragraphedeliste"/>
        <w:numPr>
          <w:ilvl w:val="0"/>
          <w:numId w:val="12"/>
        </w:numPr>
        <w:spacing w:after="0" w:line="240" w:lineRule="auto"/>
        <w:rPr>
          <w:rFonts w:ascii="Arial" w:eastAsia="Times New Roman" w:hAnsi="Arial" w:cs="Arial"/>
          <w:sz w:val="20"/>
          <w:szCs w:val="20"/>
          <w:lang w:eastAsia="fr-CA"/>
        </w:rPr>
      </w:pPr>
      <w:r>
        <w:rPr>
          <w:rFonts w:ascii="Arial" w:eastAsia="Times New Roman" w:hAnsi="Arial" w:cs="Arial"/>
          <w:sz w:val="20"/>
          <w:szCs w:val="20"/>
          <w:lang w:eastAsia="fr-CA"/>
        </w:rPr>
        <w:t xml:space="preserve">Expérience de gestion </w:t>
      </w:r>
      <w:r w:rsidR="00D5780B">
        <w:rPr>
          <w:rFonts w:ascii="Arial" w:eastAsia="Times New Roman" w:hAnsi="Arial" w:cs="Arial"/>
          <w:sz w:val="20"/>
          <w:szCs w:val="20"/>
          <w:lang w:eastAsia="fr-CA"/>
        </w:rPr>
        <w:t xml:space="preserve">en </w:t>
      </w:r>
      <w:r>
        <w:rPr>
          <w:rFonts w:ascii="Arial" w:eastAsia="Times New Roman" w:hAnsi="Arial" w:cs="Arial"/>
          <w:sz w:val="20"/>
          <w:szCs w:val="20"/>
          <w:lang w:eastAsia="fr-CA"/>
        </w:rPr>
        <w:t>collégial</w:t>
      </w:r>
      <w:r w:rsidR="00D5780B">
        <w:rPr>
          <w:rFonts w:ascii="Arial" w:eastAsia="Times New Roman" w:hAnsi="Arial" w:cs="Arial"/>
          <w:sz w:val="20"/>
          <w:szCs w:val="20"/>
          <w:lang w:eastAsia="fr-CA"/>
        </w:rPr>
        <w:t>ité</w:t>
      </w:r>
      <w:r w:rsidR="00691604">
        <w:rPr>
          <w:rFonts w:ascii="Arial" w:eastAsia="Times New Roman" w:hAnsi="Arial" w:cs="Arial"/>
          <w:sz w:val="20"/>
          <w:szCs w:val="20"/>
          <w:lang w:eastAsia="fr-CA"/>
        </w:rPr>
        <w:t>.</w:t>
      </w:r>
    </w:p>
    <w:p w14:paraId="566FF5DE" w14:textId="77777777" w:rsidR="007C4EB4" w:rsidRPr="00B7772D" w:rsidRDefault="007C4EB4" w:rsidP="00F819CF">
      <w:pPr>
        <w:spacing w:after="0" w:line="240" w:lineRule="auto"/>
        <w:rPr>
          <w:rFonts w:ascii="Arial" w:eastAsia="Times New Roman" w:hAnsi="Arial" w:cs="Arial"/>
          <w:sz w:val="20"/>
          <w:szCs w:val="20"/>
          <w:lang w:eastAsia="fr-CA"/>
        </w:rPr>
      </w:pPr>
    </w:p>
    <w:p w14:paraId="20383033" w14:textId="77777777" w:rsidR="00F819CF" w:rsidRDefault="0042680C" w:rsidP="00B03D32">
      <w:pPr>
        <w:pStyle w:val="NormalWeb"/>
        <w:shd w:val="clear" w:color="auto" w:fill="FFFFFF"/>
        <w:spacing w:before="73" w:beforeAutospacing="0" w:after="73" w:afterAutospacing="0"/>
        <w:jc w:val="both"/>
        <w:rPr>
          <w:rFonts w:ascii="Arial" w:hAnsi="Arial" w:cs="Arial"/>
          <w:color w:val="141823"/>
          <w:sz w:val="20"/>
          <w:szCs w:val="20"/>
        </w:rPr>
      </w:pPr>
      <w:r>
        <w:rPr>
          <w:rFonts w:ascii="Arial" w:hAnsi="Arial" w:cs="Arial"/>
          <w:color w:val="141823"/>
          <w:sz w:val="20"/>
          <w:szCs w:val="20"/>
        </w:rPr>
        <w:t xml:space="preserve">Nous remercions </w:t>
      </w:r>
      <w:proofErr w:type="spellStart"/>
      <w:r>
        <w:rPr>
          <w:rFonts w:ascii="Arial" w:hAnsi="Arial" w:cs="Arial"/>
          <w:color w:val="141823"/>
          <w:sz w:val="20"/>
          <w:szCs w:val="20"/>
        </w:rPr>
        <w:t>tout.e.s</w:t>
      </w:r>
      <w:proofErr w:type="spellEnd"/>
      <w:r w:rsidR="00F819CF" w:rsidRPr="00B7772D">
        <w:rPr>
          <w:rFonts w:ascii="Arial" w:hAnsi="Arial" w:cs="Arial"/>
          <w:color w:val="141823"/>
          <w:sz w:val="20"/>
          <w:szCs w:val="20"/>
        </w:rPr>
        <w:t xml:space="preserve"> les </w:t>
      </w:r>
      <w:proofErr w:type="spellStart"/>
      <w:r w:rsidR="00F819CF" w:rsidRPr="00B7772D">
        <w:rPr>
          <w:rFonts w:ascii="Arial" w:hAnsi="Arial" w:cs="Arial"/>
          <w:color w:val="141823"/>
          <w:sz w:val="20"/>
          <w:szCs w:val="20"/>
        </w:rPr>
        <w:t>candidat</w:t>
      </w:r>
      <w:r>
        <w:rPr>
          <w:rFonts w:ascii="Arial" w:hAnsi="Arial" w:cs="Arial"/>
          <w:color w:val="141823"/>
          <w:sz w:val="20"/>
          <w:szCs w:val="20"/>
        </w:rPr>
        <w:t>.e.</w:t>
      </w:r>
      <w:r w:rsidR="00F819CF" w:rsidRPr="00B7772D">
        <w:rPr>
          <w:rFonts w:ascii="Arial" w:hAnsi="Arial" w:cs="Arial"/>
          <w:color w:val="141823"/>
          <w:sz w:val="20"/>
          <w:szCs w:val="20"/>
        </w:rPr>
        <w:t>s</w:t>
      </w:r>
      <w:proofErr w:type="spellEnd"/>
      <w:r w:rsidR="00F819CF" w:rsidRPr="00B7772D">
        <w:rPr>
          <w:rFonts w:ascii="Arial" w:hAnsi="Arial" w:cs="Arial"/>
          <w:color w:val="141823"/>
          <w:sz w:val="20"/>
          <w:szCs w:val="20"/>
        </w:rPr>
        <w:t xml:space="preserve"> qui auront manifesté leur intérêt pour ce poste et communiquerons seulement avec les candidats retenus pour une entrevue.</w:t>
      </w:r>
    </w:p>
    <w:p w14:paraId="269DD33F" w14:textId="77777777" w:rsidR="009503CD" w:rsidRDefault="009503CD" w:rsidP="00B03D32">
      <w:pPr>
        <w:pStyle w:val="NormalWeb"/>
        <w:shd w:val="clear" w:color="auto" w:fill="FFFFFF"/>
        <w:spacing w:before="73" w:beforeAutospacing="0" w:after="73" w:afterAutospacing="0"/>
        <w:jc w:val="both"/>
        <w:rPr>
          <w:rFonts w:ascii="Arial" w:hAnsi="Arial" w:cs="Arial"/>
          <w:color w:val="141823"/>
          <w:sz w:val="20"/>
          <w:szCs w:val="20"/>
        </w:rPr>
      </w:pPr>
    </w:p>
    <w:p w14:paraId="0FBDCCA4" w14:textId="77777777" w:rsidR="009503CD" w:rsidRPr="00E83257" w:rsidRDefault="009503CD" w:rsidP="00B03D32">
      <w:pPr>
        <w:pStyle w:val="NormalWeb"/>
        <w:shd w:val="clear" w:color="auto" w:fill="FFFFFF"/>
        <w:spacing w:before="73" w:beforeAutospacing="0" w:after="73" w:afterAutospacing="0"/>
        <w:jc w:val="both"/>
        <w:rPr>
          <w:rFonts w:ascii="Arial" w:eastAsia="Arial" w:hAnsi="Arial" w:cs="Arial"/>
          <w:b/>
          <w:sz w:val="20"/>
          <w:szCs w:val="20"/>
        </w:rPr>
      </w:pPr>
      <w:r w:rsidRPr="00E83257">
        <w:rPr>
          <w:rFonts w:ascii="Arial" w:eastAsia="Arial" w:hAnsi="Arial" w:cs="Arial"/>
          <w:b/>
          <w:sz w:val="20"/>
          <w:szCs w:val="20"/>
        </w:rPr>
        <w:t xml:space="preserve">Le </w:t>
      </w:r>
      <w:r w:rsidR="00AC507F">
        <w:rPr>
          <w:rFonts w:ascii="Arial" w:eastAsia="Arial" w:hAnsi="Arial" w:cs="Arial"/>
          <w:b/>
          <w:sz w:val="20"/>
          <w:szCs w:val="20"/>
        </w:rPr>
        <w:t>C</w:t>
      </w:r>
      <w:r w:rsidRPr="00E83257">
        <w:rPr>
          <w:rFonts w:ascii="Arial" w:eastAsia="Arial" w:hAnsi="Arial" w:cs="Arial"/>
          <w:b/>
          <w:sz w:val="20"/>
          <w:szCs w:val="20"/>
        </w:rPr>
        <w:t>égep du Vieux Montréal souscrit à un programme d'accès à l'égalité en emploi et invite les femmes, les personnes handicapées, les membres des minorités visibles et ethniques ainsi que les autochtones à présenter leur candidature.</w:t>
      </w:r>
    </w:p>
    <w:p w14:paraId="7F605E41" w14:textId="77777777" w:rsidR="009503CD" w:rsidRDefault="009503CD" w:rsidP="00B03D32">
      <w:pPr>
        <w:pStyle w:val="NormalWeb"/>
        <w:shd w:val="clear" w:color="auto" w:fill="FFFFFF"/>
        <w:spacing w:before="73" w:beforeAutospacing="0" w:after="73" w:afterAutospacing="0"/>
        <w:jc w:val="both"/>
        <w:rPr>
          <w:rFonts w:ascii="Arial" w:hAnsi="Arial" w:cs="Arial"/>
          <w:color w:val="141823"/>
          <w:sz w:val="20"/>
          <w:szCs w:val="20"/>
        </w:rPr>
      </w:pPr>
    </w:p>
    <w:p w14:paraId="2F0CEA09" w14:textId="77777777" w:rsidR="009503CD" w:rsidRPr="00B7772D" w:rsidRDefault="009503CD" w:rsidP="009503CD">
      <w:pPr>
        <w:pStyle w:val="NormalWeb"/>
        <w:shd w:val="clear" w:color="auto" w:fill="FFFFFF"/>
        <w:spacing w:before="73" w:beforeAutospacing="0" w:after="73" w:afterAutospacing="0"/>
        <w:jc w:val="center"/>
        <w:rPr>
          <w:rFonts w:ascii="Arial" w:hAnsi="Arial" w:cs="Arial"/>
          <w:color w:val="141823"/>
          <w:sz w:val="20"/>
          <w:szCs w:val="20"/>
        </w:rPr>
      </w:pPr>
      <w:r>
        <w:rPr>
          <w:noProof/>
        </w:rPr>
        <w:drawing>
          <wp:inline distT="0" distB="0" distL="0" distR="0" wp14:anchorId="52F6CB4B" wp14:editId="60E1D75B">
            <wp:extent cx="2546350" cy="237490"/>
            <wp:effectExtent l="0" t="0" r="6350" b="0"/>
            <wp:docPr id="3" name="Image 2" descr="ouvert_desprit.jpg"/>
            <wp:cNvGraphicFramePr/>
            <a:graphic xmlns:a="http://schemas.openxmlformats.org/drawingml/2006/main">
              <a:graphicData uri="http://schemas.openxmlformats.org/drawingml/2006/picture">
                <pic:pic xmlns:pic="http://schemas.openxmlformats.org/drawingml/2006/picture">
                  <pic:nvPicPr>
                    <pic:cNvPr id="3" name="Image 2" descr="ouvert_desprit.jpg"/>
                    <pic:cNvPicPr/>
                  </pic:nvPicPr>
                  <pic:blipFill>
                    <a:blip r:embed="rId8" cstate="print"/>
                    <a:srcRect/>
                    <a:stretch>
                      <a:fillRect/>
                    </a:stretch>
                  </pic:blipFill>
                  <pic:spPr bwMode="auto">
                    <a:xfrm>
                      <a:off x="0" y="0"/>
                      <a:ext cx="2546350" cy="237490"/>
                    </a:xfrm>
                    <a:prstGeom prst="rect">
                      <a:avLst/>
                    </a:prstGeom>
                    <a:noFill/>
                    <a:ln w="9525">
                      <a:noFill/>
                      <a:miter lim="800000"/>
                      <a:headEnd/>
                      <a:tailEnd/>
                    </a:ln>
                  </pic:spPr>
                </pic:pic>
              </a:graphicData>
            </a:graphic>
          </wp:inline>
        </w:drawing>
      </w:r>
    </w:p>
    <w:sectPr w:rsidR="009503CD" w:rsidRPr="00B7772D" w:rsidSect="006917E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0C9C" w14:textId="77777777" w:rsidR="00981C7D" w:rsidRDefault="00981C7D" w:rsidP="002B04F7">
      <w:pPr>
        <w:spacing w:after="0" w:line="240" w:lineRule="auto"/>
      </w:pPr>
      <w:r>
        <w:separator/>
      </w:r>
    </w:p>
  </w:endnote>
  <w:endnote w:type="continuationSeparator" w:id="0">
    <w:p w14:paraId="5564BB59" w14:textId="77777777" w:rsidR="00981C7D" w:rsidRDefault="00981C7D" w:rsidP="002B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1D48" w14:textId="77777777" w:rsidR="00AC507F" w:rsidRDefault="00AC50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BBF6" w14:textId="77777777" w:rsidR="00AC507F" w:rsidRDefault="00AC50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140F" w14:textId="77777777" w:rsidR="00AC507F" w:rsidRDefault="00AC50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4411" w14:textId="77777777" w:rsidR="00981C7D" w:rsidRDefault="00981C7D" w:rsidP="002B04F7">
      <w:pPr>
        <w:spacing w:after="0" w:line="240" w:lineRule="auto"/>
      </w:pPr>
      <w:r>
        <w:separator/>
      </w:r>
    </w:p>
  </w:footnote>
  <w:footnote w:type="continuationSeparator" w:id="0">
    <w:p w14:paraId="5DB43C6C" w14:textId="77777777" w:rsidR="00981C7D" w:rsidRDefault="00981C7D" w:rsidP="002B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8181" w14:textId="77777777" w:rsidR="00AC507F" w:rsidRDefault="00AC50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ACEC" w14:textId="77777777" w:rsidR="00AC507F" w:rsidRDefault="00AC50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3005" w14:textId="77777777" w:rsidR="00AC507F" w:rsidRDefault="00AC50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480"/>
    <w:multiLevelType w:val="multilevel"/>
    <w:tmpl w:val="4808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358EB"/>
    <w:multiLevelType w:val="hybridMultilevel"/>
    <w:tmpl w:val="D6260F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22A5217"/>
    <w:multiLevelType w:val="hybridMultilevel"/>
    <w:tmpl w:val="EB7475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6739DC"/>
    <w:multiLevelType w:val="hybridMultilevel"/>
    <w:tmpl w:val="D3A4F61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2C1614BA"/>
    <w:multiLevelType w:val="multilevel"/>
    <w:tmpl w:val="C94A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42948"/>
    <w:multiLevelType w:val="multilevel"/>
    <w:tmpl w:val="8708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96DAC"/>
    <w:multiLevelType w:val="hybridMultilevel"/>
    <w:tmpl w:val="8CECDA38"/>
    <w:lvl w:ilvl="0" w:tplc="0C0C0001">
      <w:start w:val="1"/>
      <w:numFmt w:val="bullet"/>
      <w:lvlText w:val=""/>
      <w:lvlJc w:val="left"/>
      <w:pPr>
        <w:ind w:left="360" w:hanging="360"/>
      </w:pPr>
      <w:rPr>
        <w:rFonts w:ascii="Symbol" w:hAnsi="Symbol" w:hint="default"/>
      </w:rPr>
    </w:lvl>
    <w:lvl w:ilvl="1" w:tplc="2D72F542">
      <w:numFmt w:val="bullet"/>
      <w:lvlText w:val="•"/>
      <w:lvlJc w:val="left"/>
      <w:pPr>
        <w:ind w:left="1080" w:hanging="360"/>
      </w:pPr>
      <w:rPr>
        <w:rFonts w:ascii="Arial" w:eastAsiaTheme="minorHAnsi" w:hAnsi="Arial"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5B0C32AF"/>
    <w:multiLevelType w:val="multilevel"/>
    <w:tmpl w:val="2DEA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74EDB"/>
    <w:multiLevelType w:val="multilevel"/>
    <w:tmpl w:val="BEF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677DC"/>
    <w:multiLevelType w:val="multilevel"/>
    <w:tmpl w:val="04FECC4C"/>
    <w:lvl w:ilvl="0">
      <w:start w:val="1"/>
      <w:numFmt w:val="bullet"/>
      <w:lvlText w:val=""/>
      <w:lvlJc w:val="left"/>
      <w:pPr>
        <w:tabs>
          <w:tab w:val="num" w:pos="2844"/>
        </w:tabs>
        <w:ind w:left="2844" w:hanging="360"/>
      </w:pPr>
      <w:rPr>
        <w:rFonts w:ascii="Symbol" w:hAnsi="Symbol" w:hint="default"/>
        <w:sz w:val="20"/>
      </w:rPr>
    </w:lvl>
    <w:lvl w:ilvl="1" w:tentative="1">
      <w:start w:val="1"/>
      <w:numFmt w:val="bullet"/>
      <w:lvlText w:val="o"/>
      <w:lvlJc w:val="left"/>
      <w:pPr>
        <w:tabs>
          <w:tab w:val="num" w:pos="3564"/>
        </w:tabs>
        <w:ind w:left="3564" w:hanging="360"/>
      </w:pPr>
      <w:rPr>
        <w:rFonts w:ascii="Courier New" w:hAnsi="Courier New" w:hint="default"/>
        <w:sz w:val="20"/>
      </w:rPr>
    </w:lvl>
    <w:lvl w:ilvl="2" w:tentative="1">
      <w:start w:val="1"/>
      <w:numFmt w:val="bullet"/>
      <w:lvlText w:val=""/>
      <w:lvlJc w:val="left"/>
      <w:pPr>
        <w:tabs>
          <w:tab w:val="num" w:pos="4284"/>
        </w:tabs>
        <w:ind w:left="4284" w:hanging="360"/>
      </w:pPr>
      <w:rPr>
        <w:rFonts w:ascii="Wingdings" w:hAnsi="Wingdings" w:hint="default"/>
        <w:sz w:val="20"/>
      </w:rPr>
    </w:lvl>
    <w:lvl w:ilvl="3" w:tentative="1">
      <w:start w:val="1"/>
      <w:numFmt w:val="bullet"/>
      <w:lvlText w:val=""/>
      <w:lvlJc w:val="left"/>
      <w:pPr>
        <w:tabs>
          <w:tab w:val="num" w:pos="5004"/>
        </w:tabs>
        <w:ind w:left="5004" w:hanging="360"/>
      </w:pPr>
      <w:rPr>
        <w:rFonts w:ascii="Wingdings" w:hAnsi="Wingdings" w:hint="default"/>
        <w:sz w:val="20"/>
      </w:rPr>
    </w:lvl>
    <w:lvl w:ilvl="4" w:tentative="1">
      <w:start w:val="1"/>
      <w:numFmt w:val="bullet"/>
      <w:lvlText w:val=""/>
      <w:lvlJc w:val="left"/>
      <w:pPr>
        <w:tabs>
          <w:tab w:val="num" w:pos="5724"/>
        </w:tabs>
        <w:ind w:left="5724" w:hanging="360"/>
      </w:pPr>
      <w:rPr>
        <w:rFonts w:ascii="Wingdings" w:hAnsi="Wingdings" w:hint="default"/>
        <w:sz w:val="20"/>
      </w:rPr>
    </w:lvl>
    <w:lvl w:ilvl="5" w:tentative="1">
      <w:start w:val="1"/>
      <w:numFmt w:val="bullet"/>
      <w:lvlText w:val=""/>
      <w:lvlJc w:val="left"/>
      <w:pPr>
        <w:tabs>
          <w:tab w:val="num" w:pos="6444"/>
        </w:tabs>
        <w:ind w:left="6444" w:hanging="360"/>
      </w:pPr>
      <w:rPr>
        <w:rFonts w:ascii="Wingdings" w:hAnsi="Wingdings" w:hint="default"/>
        <w:sz w:val="20"/>
      </w:rPr>
    </w:lvl>
    <w:lvl w:ilvl="6" w:tentative="1">
      <w:start w:val="1"/>
      <w:numFmt w:val="bullet"/>
      <w:lvlText w:val=""/>
      <w:lvlJc w:val="left"/>
      <w:pPr>
        <w:tabs>
          <w:tab w:val="num" w:pos="7164"/>
        </w:tabs>
        <w:ind w:left="7164" w:hanging="360"/>
      </w:pPr>
      <w:rPr>
        <w:rFonts w:ascii="Wingdings" w:hAnsi="Wingdings" w:hint="default"/>
        <w:sz w:val="20"/>
      </w:rPr>
    </w:lvl>
    <w:lvl w:ilvl="7" w:tentative="1">
      <w:start w:val="1"/>
      <w:numFmt w:val="bullet"/>
      <w:lvlText w:val=""/>
      <w:lvlJc w:val="left"/>
      <w:pPr>
        <w:tabs>
          <w:tab w:val="num" w:pos="7884"/>
        </w:tabs>
        <w:ind w:left="7884" w:hanging="360"/>
      </w:pPr>
      <w:rPr>
        <w:rFonts w:ascii="Wingdings" w:hAnsi="Wingdings" w:hint="default"/>
        <w:sz w:val="20"/>
      </w:rPr>
    </w:lvl>
    <w:lvl w:ilvl="8" w:tentative="1">
      <w:start w:val="1"/>
      <w:numFmt w:val="bullet"/>
      <w:lvlText w:val=""/>
      <w:lvlJc w:val="left"/>
      <w:pPr>
        <w:tabs>
          <w:tab w:val="num" w:pos="8604"/>
        </w:tabs>
        <w:ind w:left="8604" w:hanging="360"/>
      </w:pPr>
      <w:rPr>
        <w:rFonts w:ascii="Wingdings" w:hAnsi="Wingdings" w:hint="default"/>
        <w:sz w:val="20"/>
      </w:rPr>
    </w:lvl>
  </w:abstractNum>
  <w:abstractNum w:abstractNumId="10" w15:restartNumberingAfterBreak="0">
    <w:nsid w:val="79981DAB"/>
    <w:multiLevelType w:val="hybridMultilevel"/>
    <w:tmpl w:val="A77232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CFE64CE"/>
    <w:multiLevelType w:val="multilevel"/>
    <w:tmpl w:val="1554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305861">
    <w:abstractNumId w:val="5"/>
  </w:num>
  <w:num w:numId="2" w16cid:durableId="1788548835">
    <w:abstractNumId w:val="7"/>
  </w:num>
  <w:num w:numId="3" w16cid:durableId="209924942">
    <w:abstractNumId w:val="4"/>
  </w:num>
  <w:num w:numId="4" w16cid:durableId="578910331">
    <w:abstractNumId w:val="11"/>
  </w:num>
  <w:num w:numId="5" w16cid:durableId="435710156">
    <w:abstractNumId w:val="8"/>
  </w:num>
  <w:num w:numId="6" w16cid:durableId="1436902097">
    <w:abstractNumId w:val="9"/>
  </w:num>
  <w:num w:numId="7" w16cid:durableId="138765055">
    <w:abstractNumId w:val="0"/>
  </w:num>
  <w:num w:numId="8" w16cid:durableId="1748919359">
    <w:abstractNumId w:val="2"/>
  </w:num>
  <w:num w:numId="9" w16cid:durableId="1422871677">
    <w:abstractNumId w:val="6"/>
  </w:num>
  <w:num w:numId="10" w16cid:durableId="2041053347">
    <w:abstractNumId w:val="10"/>
  </w:num>
  <w:num w:numId="11" w16cid:durableId="819004282">
    <w:abstractNumId w:val="1"/>
  </w:num>
  <w:num w:numId="12" w16cid:durableId="95365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AF"/>
    <w:rsid w:val="000358A6"/>
    <w:rsid w:val="00053E78"/>
    <w:rsid w:val="00065CCB"/>
    <w:rsid w:val="00073D1D"/>
    <w:rsid w:val="000A6CAF"/>
    <w:rsid w:val="000B5802"/>
    <w:rsid w:val="000E421A"/>
    <w:rsid w:val="001200C1"/>
    <w:rsid w:val="001B6A3B"/>
    <w:rsid w:val="001B7CE1"/>
    <w:rsid w:val="001D1812"/>
    <w:rsid w:val="001D3A2C"/>
    <w:rsid w:val="001E2E90"/>
    <w:rsid w:val="002B04F7"/>
    <w:rsid w:val="00382D8E"/>
    <w:rsid w:val="003A1CC8"/>
    <w:rsid w:val="004017F5"/>
    <w:rsid w:val="00406C94"/>
    <w:rsid w:val="00424245"/>
    <w:rsid w:val="0042680C"/>
    <w:rsid w:val="004E04C9"/>
    <w:rsid w:val="004F2936"/>
    <w:rsid w:val="004F7F75"/>
    <w:rsid w:val="00512198"/>
    <w:rsid w:val="00574DAC"/>
    <w:rsid w:val="00580D4A"/>
    <w:rsid w:val="005A04BD"/>
    <w:rsid w:val="005C46F0"/>
    <w:rsid w:val="005E0D61"/>
    <w:rsid w:val="006171D9"/>
    <w:rsid w:val="00640805"/>
    <w:rsid w:val="00691604"/>
    <w:rsid w:val="006917E7"/>
    <w:rsid w:val="00697090"/>
    <w:rsid w:val="006A0A8F"/>
    <w:rsid w:val="00701A62"/>
    <w:rsid w:val="00702CA5"/>
    <w:rsid w:val="0071400E"/>
    <w:rsid w:val="00714096"/>
    <w:rsid w:val="007452AB"/>
    <w:rsid w:val="007752E9"/>
    <w:rsid w:val="007B4F29"/>
    <w:rsid w:val="007C4EB4"/>
    <w:rsid w:val="007E072E"/>
    <w:rsid w:val="0085178B"/>
    <w:rsid w:val="008735D6"/>
    <w:rsid w:val="0087475E"/>
    <w:rsid w:val="00885AA8"/>
    <w:rsid w:val="008B5DC6"/>
    <w:rsid w:val="008C7CDA"/>
    <w:rsid w:val="009503CD"/>
    <w:rsid w:val="00950C67"/>
    <w:rsid w:val="00975CEA"/>
    <w:rsid w:val="00981C7D"/>
    <w:rsid w:val="009837B7"/>
    <w:rsid w:val="009D4505"/>
    <w:rsid w:val="00A56801"/>
    <w:rsid w:val="00A70392"/>
    <w:rsid w:val="00AC507F"/>
    <w:rsid w:val="00AD04B1"/>
    <w:rsid w:val="00AF4AB8"/>
    <w:rsid w:val="00AF6A47"/>
    <w:rsid w:val="00B03D32"/>
    <w:rsid w:val="00B17856"/>
    <w:rsid w:val="00B460BF"/>
    <w:rsid w:val="00B7772D"/>
    <w:rsid w:val="00B807FB"/>
    <w:rsid w:val="00BA7608"/>
    <w:rsid w:val="00BD386B"/>
    <w:rsid w:val="00BD543F"/>
    <w:rsid w:val="00BE0F7E"/>
    <w:rsid w:val="00C04287"/>
    <w:rsid w:val="00C276F5"/>
    <w:rsid w:val="00C407C5"/>
    <w:rsid w:val="00C505E4"/>
    <w:rsid w:val="00C71DC0"/>
    <w:rsid w:val="00D3726A"/>
    <w:rsid w:val="00D5780B"/>
    <w:rsid w:val="00D64D44"/>
    <w:rsid w:val="00D90BF6"/>
    <w:rsid w:val="00DC1917"/>
    <w:rsid w:val="00E33CA1"/>
    <w:rsid w:val="00E422C3"/>
    <w:rsid w:val="00E83257"/>
    <w:rsid w:val="00EA449A"/>
    <w:rsid w:val="00F111F0"/>
    <w:rsid w:val="00F21D18"/>
    <w:rsid w:val="00F819CF"/>
    <w:rsid w:val="00F950C9"/>
    <w:rsid w:val="00FB2FBA"/>
    <w:rsid w:val="00FC20EE"/>
    <w:rsid w:val="00FF76D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0E537"/>
  <w15:docId w15:val="{5512FB81-F1B1-45C2-9C3A-5C58756D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E7"/>
  </w:style>
  <w:style w:type="paragraph" w:styleId="Titre1">
    <w:name w:val="heading 1"/>
    <w:basedOn w:val="Normal"/>
    <w:next w:val="Normal"/>
    <w:link w:val="Titre1Car"/>
    <w:uiPriority w:val="9"/>
    <w:qFormat/>
    <w:rsid w:val="000A6C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link w:val="Titre4Car"/>
    <w:uiPriority w:val="9"/>
    <w:qFormat/>
    <w:rsid w:val="000A6CAF"/>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A6CAF"/>
    <w:rPr>
      <w:rFonts w:ascii="Times New Roman" w:eastAsia="Times New Roman" w:hAnsi="Times New Roman" w:cs="Times New Roman"/>
      <w:b/>
      <w:bCs/>
      <w:sz w:val="24"/>
      <w:szCs w:val="24"/>
      <w:lang w:eastAsia="fr-CA"/>
    </w:rPr>
  </w:style>
  <w:style w:type="character" w:customStyle="1" w:styleId="apple-converted-space">
    <w:name w:val="apple-converted-space"/>
    <w:basedOn w:val="Policepardfaut"/>
    <w:rsid w:val="000A6CAF"/>
  </w:style>
  <w:style w:type="character" w:styleId="lev">
    <w:name w:val="Strong"/>
    <w:basedOn w:val="Policepardfaut"/>
    <w:uiPriority w:val="22"/>
    <w:qFormat/>
    <w:rsid w:val="000A6CAF"/>
    <w:rPr>
      <w:b/>
      <w:bCs/>
    </w:rPr>
  </w:style>
  <w:style w:type="character" w:styleId="Accentuation">
    <w:name w:val="Emphasis"/>
    <w:basedOn w:val="Policepardfaut"/>
    <w:uiPriority w:val="20"/>
    <w:qFormat/>
    <w:rsid w:val="000A6CAF"/>
    <w:rPr>
      <w:i/>
      <w:iCs/>
    </w:rPr>
  </w:style>
  <w:style w:type="character" w:customStyle="1" w:styleId="Titre1Car">
    <w:name w:val="Titre 1 Car"/>
    <w:basedOn w:val="Policepardfaut"/>
    <w:link w:val="Titre1"/>
    <w:uiPriority w:val="9"/>
    <w:rsid w:val="000A6CAF"/>
    <w:rPr>
      <w:rFonts w:asciiTheme="majorHAnsi" w:eastAsiaTheme="majorEastAsia" w:hAnsiTheme="majorHAnsi" w:cstheme="majorBidi"/>
      <w:b/>
      <w:bCs/>
      <w:color w:val="365F91" w:themeColor="accent1" w:themeShade="BF"/>
      <w:sz w:val="28"/>
      <w:szCs w:val="28"/>
    </w:rPr>
  </w:style>
  <w:style w:type="character" w:customStyle="1" w:styleId="Date1">
    <w:name w:val="Date1"/>
    <w:basedOn w:val="Policepardfaut"/>
    <w:rsid w:val="000A6CAF"/>
  </w:style>
  <w:style w:type="character" w:styleId="Lienhypertexte">
    <w:name w:val="Hyperlink"/>
    <w:basedOn w:val="Policepardfaut"/>
    <w:uiPriority w:val="99"/>
    <w:unhideWhenUsed/>
    <w:rsid w:val="000A6CAF"/>
    <w:rPr>
      <w:color w:val="0000FF"/>
      <w:u w:val="single"/>
    </w:rPr>
  </w:style>
  <w:style w:type="paragraph" w:styleId="En-tte">
    <w:name w:val="header"/>
    <w:basedOn w:val="Normal"/>
    <w:link w:val="En-tteCar"/>
    <w:uiPriority w:val="99"/>
    <w:unhideWhenUsed/>
    <w:rsid w:val="002B04F7"/>
    <w:pPr>
      <w:tabs>
        <w:tab w:val="center" w:pos="4320"/>
        <w:tab w:val="right" w:pos="8640"/>
      </w:tabs>
      <w:spacing w:after="0" w:line="240" w:lineRule="auto"/>
    </w:pPr>
  </w:style>
  <w:style w:type="character" w:customStyle="1" w:styleId="En-tteCar">
    <w:name w:val="En-tête Car"/>
    <w:basedOn w:val="Policepardfaut"/>
    <w:link w:val="En-tte"/>
    <w:uiPriority w:val="99"/>
    <w:rsid w:val="002B04F7"/>
  </w:style>
  <w:style w:type="paragraph" w:styleId="Pieddepage">
    <w:name w:val="footer"/>
    <w:basedOn w:val="Normal"/>
    <w:link w:val="PieddepageCar"/>
    <w:uiPriority w:val="99"/>
    <w:unhideWhenUsed/>
    <w:rsid w:val="002B04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B04F7"/>
  </w:style>
  <w:style w:type="paragraph" w:styleId="NormalWeb">
    <w:name w:val="Normal (Web)"/>
    <w:basedOn w:val="Normal"/>
    <w:uiPriority w:val="99"/>
    <w:unhideWhenUsed/>
    <w:rsid w:val="00F819CF"/>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aragraphedeliste">
    <w:name w:val="List Paragraph"/>
    <w:basedOn w:val="Normal"/>
    <w:uiPriority w:val="34"/>
    <w:qFormat/>
    <w:rsid w:val="00F819CF"/>
    <w:pPr>
      <w:ind w:left="720"/>
      <w:contextualSpacing/>
    </w:pPr>
  </w:style>
  <w:style w:type="character" w:styleId="Lienhypertextesuivivisit">
    <w:name w:val="FollowedHyperlink"/>
    <w:basedOn w:val="Policepardfaut"/>
    <w:uiPriority w:val="99"/>
    <w:semiHidden/>
    <w:unhideWhenUsed/>
    <w:rsid w:val="007752E9"/>
    <w:rPr>
      <w:color w:val="800080" w:themeColor="followedHyperlink"/>
      <w:u w:val="single"/>
    </w:rPr>
  </w:style>
  <w:style w:type="paragraph" w:styleId="Textedebulles">
    <w:name w:val="Balloon Text"/>
    <w:basedOn w:val="Normal"/>
    <w:link w:val="TextedebullesCar"/>
    <w:uiPriority w:val="99"/>
    <w:semiHidden/>
    <w:unhideWhenUsed/>
    <w:rsid w:val="009837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37B7"/>
    <w:rPr>
      <w:rFonts w:ascii="Segoe UI" w:hAnsi="Segoe UI" w:cs="Segoe UI"/>
      <w:sz w:val="18"/>
      <w:szCs w:val="18"/>
    </w:rPr>
  </w:style>
  <w:style w:type="paragraph" w:customStyle="1" w:styleId="Default">
    <w:name w:val="Default"/>
    <w:rsid w:val="00B7772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8126">
      <w:bodyDiv w:val="1"/>
      <w:marLeft w:val="0"/>
      <w:marRight w:val="0"/>
      <w:marTop w:val="0"/>
      <w:marBottom w:val="0"/>
      <w:divBdr>
        <w:top w:val="none" w:sz="0" w:space="0" w:color="auto"/>
        <w:left w:val="none" w:sz="0" w:space="0" w:color="auto"/>
        <w:bottom w:val="none" w:sz="0" w:space="0" w:color="auto"/>
        <w:right w:val="none" w:sz="0" w:space="0" w:color="auto"/>
      </w:divBdr>
    </w:div>
    <w:div w:id="319970156">
      <w:bodyDiv w:val="1"/>
      <w:marLeft w:val="0"/>
      <w:marRight w:val="0"/>
      <w:marTop w:val="0"/>
      <w:marBottom w:val="0"/>
      <w:divBdr>
        <w:top w:val="none" w:sz="0" w:space="0" w:color="auto"/>
        <w:left w:val="none" w:sz="0" w:space="0" w:color="auto"/>
        <w:bottom w:val="none" w:sz="0" w:space="0" w:color="auto"/>
        <w:right w:val="none" w:sz="0" w:space="0" w:color="auto"/>
      </w:divBdr>
      <w:divsChild>
        <w:div w:id="1345326198">
          <w:marLeft w:val="0"/>
          <w:marRight w:val="0"/>
          <w:marTop w:val="0"/>
          <w:marBottom w:val="0"/>
          <w:divBdr>
            <w:top w:val="none" w:sz="0" w:space="0" w:color="auto"/>
            <w:left w:val="none" w:sz="0" w:space="0" w:color="auto"/>
            <w:bottom w:val="none" w:sz="0" w:space="0" w:color="auto"/>
            <w:right w:val="none" w:sz="0" w:space="0" w:color="auto"/>
          </w:divBdr>
          <w:divsChild>
            <w:div w:id="16266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9109">
      <w:bodyDiv w:val="1"/>
      <w:marLeft w:val="0"/>
      <w:marRight w:val="0"/>
      <w:marTop w:val="0"/>
      <w:marBottom w:val="0"/>
      <w:divBdr>
        <w:top w:val="none" w:sz="0" w:space="0" w:color="auto"/>
        <w:left w:val="none" w:sz="0" w:space="0" w:color="auto"/>
        <w:bottom w:val="none" w:sz="0" w:space="0" w:color="auto"/>
        <w:right w:val="none" w:sz="0" w:space="0" w:color="auto"/>
      </w:divBdr>
      <w:divsChild>
        <w:div w:id="1891652088">
          <w:marLeft w:val="0"/>
          <w:marRight w:val="0"/>
          <w:marTop w:val="0"/>
          <w:marBottom w:val="182"/>
          <w:divBdr>
            <w:top w:val="none" w:sz="0" w:space="0" w:color="auto"/>
            <w:left w:val="none" w:sz="0" w:space="0" w:color="auto"/>
            <w:bottom w:val="none" w:sz="0" w:space="0" w:color="auto"/>
            <w:right w:val="none" w:sz="0" w:space="0" w:color="auto"/>
          </w:divBdr>
        </w:div>
      </w:divsChild>
    </w:div>
    <w:div w:id="900407839">
      <w:bodyDiv w:val="1"/>
      <w:marLeft w:val="0"/>
      <w:marRight w:val="0"/>
      <w:marTop w:val="0"/>
      <w:marBottom w:val="0"/>
      <w:divBdr>
        <w:top w:val="none" w:sz="0" w:space="0" w:color="auto"/>
        <w:left w:val="none" w:sz="0" w:space="0" w:color="auto"/>
        <w:bottom w:val="none" w:sz="0" w:space="0" w:color="auto"/>
        <w:right w:val="none" w:sz="0" w:space="0" w:color="auto"/>
      </w:divBdr>
    </w:div>
    <w:div w:id="1649748168">
      <w:bodyDiv w:val="1"/>
      <w:marLeft w:val="0"/>
      <w:marRight w:val="0"/>
      <w:marTop w:val="0"/>
      <w:marBottom w:val="0"/>
      <w:divBdr>
        <w:top w:val="none" w:sz="0" w:space="0" w:color="auto"/>
        <w:left w:val="none" w:sz="0" w:space="0" w:color="auto"/>
        <w:bottom w:val="none" w:sz="0" w:space="0" w:color="auto"/>
        <w:right w:val="none" w:sz="0" w:space="0" w:color="auto"/>
      </w:divBdr>
      <w:divsChild>
        <w:div w:id="981813552">
          <w:marLeft w:val="0"/>
          <w:marRight w:val="0"/>
          <w:marTop w:val="0"/>
          <w:marBottom w:val="0"/>
          <w:divBdr>
            <w:top w:val="none" w:sz="0" w:space="0" w:color="auto"/>
            <w:left w:val="none" w:sz="0" w:space="0" w:color="auto"/>
            <w:bottom w:val="none" w:sz="0" w:space="0" w:color="auto"/>
            <w:right w:val="none" w:sz="0" w:space="0" w:color="auto"/>
          </w:divBdr>
          <w:divsChild>
            <w:div w:id="1671103446">
              <w:marLeft w:val="0"/>
              <w:marRight w:val="0"/>
              <w:marTop w:val="0"/>
              <w:marBottom w:val="0"/>
              <w:divBdr>
                <w:top w:val="none" w:sz="0" w:space="0" w:color="auto"/>
                <w:left w:val="none" w:sz="0" w:space="0" w:color="auto"/>
                <w:bottom w:val="none" w:sz="0" w:space="0" w:color="auto"/>
                <w:right w:val="none" w:sz="0" w:space="0" w:color="auto"/>
              </w:divBdr>
              <w:divsChild>
                <w:div w:id="1212420126">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sChild>
    </w:div>
    <w:div w:id="20407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2</Pages>
  <Words>479</Words>
  <Characters>2803</Characters>
  <Application>Microsoft Office Word</Application>
  <DocSecurity>0</DocSecurity>
  <Lines>80</Lines>
  <Paragraphs>49</Paragraphs>
  <ScaleCrop>false</ScaleCrop>
  <HeadingPairs>
    <vt:vector size="2" baseType="variant">
      <vt:variant>
        <vt:lpstr>Titre</vt:lpstr>
      </vt:variant>
      <vt:variant>
        <vt:i4>1</vt:i4>
      </vt:variant>
    </vt:vector>
  </HeadingPairs>
  <TitlesOfParts>
    <vt:vector size="1" baseType="lpstr">
      <vt:lpstr/>
    </vt:vector>
  </TitlesOfParts>
  <Company>CVM</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admincvm</dc:creator>
  <cp:lastModifiedBy>Bourdouxhe Étienne</cp:lastModifiedBy>
  <cp:revision>28</cp:revision>
  <cp:lastPrinted>2024-09-26T18:20:00Z</cp:lastPrinted>
  <dcterms:created xsi:type="dcterms:W3CDTF">2022-05-03T15:26:00Z</dcterms:created>
  <dcterms:modified xsi:type="dcterms:W3CDTF">2025-11-24T21:40:00Z</dcterms:modified>
</cp:coreProperties>
</file>