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38395" w14:textId="0BE2663D" w:rsidR="00BA3C7D" w:rsidRPr="00E66174" w:rsidRDefault="00937948">
      <w:pPr>
        <w:pStyle w:val="Corpsdetexte"/>
        <w:ind w:left="244"/>
        <w:rPr>
          <w:rFonts w:ascii="Calibri Light" w:hAnsi="Calibri Light" w:cs="Calibri Light"/>
          <w:sz w:val="20"/>
        </w:rPr>
      </w:pPr>
      <w:r w:rsidRPr="00E66174">
        <w:rPr>
          <w:rFonts w:ascii="Calibri Light" w:hAnsi="Calibri Light" w:cs="Calibri Light"/>
          <w:noProof/>
          <w:sz w:val="20"/>
          <w:lang w:bidi="ar-SA"/>
        </w:rPr>
        <w:drawing>
          <wp:anchor distT="0" distB="0" distL="114300" distR="114300" simplePos="0" relativeHeight="251660288" behindDoc="0" locked="0" layoutInCell="1" allowOverlap="1" wp14:anchorId="184AF8CA" wp14:editId="26FCC67B">
            <wp:simplePos x="982980" y="441960"/>
            <wp:positionH relativeFrom="column">
              <wp:align>left</wp:align>
            </wp:positionH>
            <wp:positionV relativeFrom="paragraph">
              <wp:align>top</wp:align>
            </wp:positionV>
            <wp:extent cx="1847850" cy="61595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847850" cy="615950"/>
                    </a:xfrm>
                    <a:prstGeom prst="rect">
                      <a:avLst/>
                    </a:prstGeom>
                  </pic:spPr>
                </pic:pic>
              </a:graphicData>
            </a:graphic>
          </wp:anchor>
        </w:drawing>
      </w:r>
    </w:p>
    <w:p w14:paraId="0778EABC" w14:textId="6F0592DC" w:rsidR="008231BD" w:rsidRPr="00E66174" w:rsidRDefault="00BA3C7D" w:rsidP="00BA3C7D">
      <w:pPr>
        <w:pStyle w:val="Corpsdetexte"/>
        <w:tabs>
          <w:tab w:val="left" w:pos="4488"/>
        </w:tabs>
        <w:ind w:left="244"/>
        <w:rPr>
          <w:rFonts w:ascii="Calibri Light" w:hAnsi="Calibri Light" w:cs="Calibri Light"/>
          <w:sz w:val="20"/>
        </w:rPr>
      </w:pPr>
      <w:r w:rsidRPr="00E66174">
        <w:rPr>
          <w:rFonts w:ascii="Calibri Light" w:hAnsi="Calibri Light" w:cs="Calibri Light"/>
          <w:sz w:val="20"/>
        </w:rPr>
        <w:tab/>
      </w:r>
      <w:r w:rsidRPr="00E66174">
        <w:rPr>
          <w:rFonts w:ascii="Calibri Light" w:hAnsi="Calibri Light" w:cs="Calibri Light"/>
          <w:sz w:val="20"/>
        </w:rPr>
        <w:br w:type="textWrapping" w:clear="all"/>
      </w:r>
    </w:p>
    <w:p w14:paraId="3C1BD78D" w14:textId="77777777" w:rsidR="008231BD" w:rsidRPr="00E66174" w:rsidRDefault="008231BD">
      <w:pPr>
        <w:pStyle w:val="Corpsdetexte"/>
        <w:rPr>
          <w:rFonts w:ascii="Calibri Light" w:hAnsi="Calibri Light" w:cs="Calibri Light"/>
          <w:sz w:val="20"/>
        </w:rPr>
      </w:pPr>
    </w:p>
    <w:p w14:paraId="13290FB2" w14:textId="77777777" w:rsidR="008231BD" w:rsidRPr="00E66174" w:rsidRDefault="008231BD">
      <w:pPr>
        <w:pStyle w:val="Corpsdetexte"/>
        <w:rPr>
          <w:rFonts w:ascii="Calibri Light" w:hAnsi="Calibri Light" w:cs="Calibri Light"/>
          <w:sz w:val="20"/>
        </w:rPr>
      </w:pPr>
    </w:p>
    <w:p w14:paraId="294BE07B" w14:textId="77777777" w:rsidR="008231BD" w:rsidRPr="00E66174" w:rsidRDefault="008231BD">
      <w:pPr>
        <w:pStyle w:val="Corpsdetexte"/>
        <w:spacing w:before="2"/>
        <w:rPr>
          <w:rFonts w:ascii="Calibri Light" w:hAnsi="Calibri Light" w:cs="Calibri Light"/>
          <w:sz w:val="21"/>
        </w:rPr>
      </w:pPr>
    </w:p>
    <w:p w14:paraId="5EEF86BA" w14:textId="77777777" w:rsidR="008231BD" w:rsidRPr="00E66174" w:rsidRDefault="00937948" w:rsidP="00E66174">
      <w:pPr>
        <w:pStyle w:val="Titre"/>
      </w:pPr>
      <w:bookmarkStart w:id="0" w:name="Offre_d’emploi"/>
      <w:bookmarkEnd w:id="0"/>
      <w:r w:rsidRPr="00E66174">
        <w:t>OFFRE D’EMPLOI</w:t>
      </w:r>
    </w:p>
    <w:p w14:paraId="261088AE" w14:textId="03C7B478" w:rsidR="008231BD" w:rsidRPr="00E66174" w:rsidRDefault="00896468">
      <w:pPr>
        <w:pStyle w:val="Corpsdetexte"/>
        <w:spacing w:line="30" w:lineRule="exact"/>
        <w:ind w:left="96"/>
        <w:rPr>
          <w:rFonts w:ascii="Calibri Light" w:hAnsi="Calibri Light" w:cs="Calibri Light"/>
          <w:sz w:val="3"/>
        </w:rPr>
      </w:pPr>
      <w:r w:rsidRPr="00E66174">
        <w:rPr>
          <w:rFonts w:ascii="Calibri Light" w:hAnsi="Calibri Light" w:cs="Calibri Light"/>
          <w:noProof/>
          <w:sz w:val="3"/>
          <w:lang w:bidi="ar-SA"/>
        </w:rPr>
        <mc:AlternateContent>
          <mc:Choice Requires="wpg">
            <w:drawing>
              <wp:inline distT="0" distB="0" distL="0" distR="0" wp14:anchorId="065D84AF" wp14:editId="65C9A4E4">
                <wp:extent cx="5980430" cy="18415"/>
                <wp:effectExtent l="10160" t="1905" r="10160"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4" name="Line 4"/>
                        <wps:cNvCnPr>
                          <a:cxnSpLocks noChangeShapeType="1"/>
                        </wps:cNvCnPr>
                        <wps:spPr bwMode="auto">
                          <a:xfrm>
                            <a:off x="0" y="14"/>
                            <a:ext cx="941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B51C5A" id="Group 3"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DvPMP6eQIAAHoFAAAOAAAA&#10;AAAAAAAAAAAAAC4CAABkcnMvZTJvRG9jLnhtbFBLAQItABQABgAIAAAAIQAmRuha2wAAAAMBAAAP&#10;AAAAAAAAAAAAAAAAANMEAABkcnMvZG93bnJldi54bWxQSwUGAAAAAAQABADzAAAA2wUAAAAA&#10;">
                <v:line id="Line 4"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1328DFAE" w14:textId="230F1845" w:rsidR="00937948" w:rsidRPr="00E66174" w:rsidRDefault="00937948" w:rsidP="00E66174">
      <w:pPr>
        <w:pStyle w:val="Titre1"/>
      </w:pPr>
      <w:bookmarkStart w:id="1" w:name="Poste__:_InspecteurE_en_bâtiment_-_bilan"/>
      <w:bookmarkEnd w:id="1"/>
      <w:r w:rsidRPr="00E66174">
        <w:t>POSTE :</w:t>
      </w:r>
      <w:r w:rsidR="00FA4C53" w:rsidRPr="00E66174">
        <w:t xml:space="preserve"> CHARGÉ.E DE PROJET </w:t>
      </w:r>
      <w:r w:rsidR="002A7B7E" w:rsidRPr="00E66174">
        <w:t>–</w:t>
      </w:r>
      <w:r w:rsidR="00FA4C53" w:rsidRPr="00E66174">
        <w:t xml:space="preserve"> </w:t>
      </w:r>
      <w:r w:rsidR="00A401F6">
        <w:t>Construction</w:t>
      </w:r>
      <w:r w:rsidR="00C86994">
        <w:t xml:space="preserve"> (résidentiel)</w:t>
      </w:r>
    </w:p>
    <w:p w14:paraId="3AA27B0D" w14:textId="06577B0B" w:rsidR="009F1943" w:rsidRPr="00E66174" w:rsidRDefault="009F1943" w:rsidP="00937948">
      <w:pPr>
        <w:tabs>
          <w:tab w:val="left" w:pos="1555"/>
        </w:tabs>
        <w:ind w:left="140"/>
        <w:jc w:val="both"/>
        <w:rPr>
          <w:rFonts w:ascii="Calibri Light" w:hAnsi="Calibri Light" w:cs="Calibri Light"/>
          <w:bCs/>
        </w:rPr>
      </w:pPr>
    </w:p>
    <w:p w14:paraId="3ED885AF" w14:textId="388AFE51" w:rsidR="00C44E1D" w:rsidRPr="00E66174" w:rsidRDefault="009F1943" w:rsidP="00886ECD">
      <w:pPr>
        <w:tabs>
          <w:tab w:val="left" w:pos="1555"/>
        </w:tabs>
        <w:ind w:left="140"/>
        <w:jc w:val="both"/>
        <w:rPr>
          <w:rFonts w:ascii="Calibri Light" w:hAnsi="Calibri Light" w:cs="Calibri Light"/>
          <w:sz w:val="24"/>
          <w:szCs w:val="24"/>
        </w:rPr>
      </w:pPr>
      <w:r w:rsidRPr="00E66174">
        <w:rPr>
          <w:rFonts w:ascii="Calibri Light" w:hAnsi="Calibri Light" w:cs="Calibri Light"/>
          <w:bCs/>
          <w:sz w:val="24"/>
          <w:szCs w:val="24"/>
        </w:rPr>
        <w:t>Fondé en 2009, le Centre de service des OSBL de l’Ouest du Québec est composé de professionnels, techniciens experts en immobilier et en construction. Agréé par la Société d’Habitation du Québec (SHQ), il accompagne et soutien les OSBL dans la gestion de leurs immeubles</w:t>
      </w:r>
      <w:r w:rsidR="00C86994">
        <w:rPr>
          <w:rFonts w:ascii="Calibri Light" w:hAnsi="Calibri Light" w:cs="Calibri Light"/>
          <w:bCs/>
          <w:sz w:val="24"/>
          <w:szCs w:val="24"/>
        </w:rPr>
        <w:t xml:space="preserve"> résidentiels multi-logement</w:t>
      </w:r>
      <w:r w:rsidRPr="00E66174">
        <w:rPr>
          <w:rFonts w:ascii="Calibri Light" w:hAnsi="Calibri Light" w:cs="Calibri Light"/>
          <w:bCs/>
          <w:sz w:val="24"/>
          <w:szCs w:val="24"/>
        </w:rPr>
        <w:t>. Le Centre de Services Québec dessert les régions de l'Abitibi-Témiscamingue, l'Outaouais, Les Laurentides, Laval, Lanaudière, Montréal, la Montérégie et l'Estrie.</w:t>
      </w:r>
      <w:r w:rsidR="00C86994">
        <w:rPr>
          <w:rFonts w:ascii="Calibri Light" w:hAnsi="Calibri Light" w:cs="Calibri Light"/>
          <w:bCs/>
          <w:sz w:val="24"/>
          <w:szCs w:val="24"/>
        </w:rPr>
        <w:t xml:space="preserve"> </w:t>
      </w:r>
    </w:p>
    <w:p w14:paraId="2EE82F7F" w14:textId="1C72E757" w:rsidR="00C44E1D" w:rsidRPr="00E66174" w:rsidRDefault="00C44E1D">
      <w:pPr>
        <w:spacing w:before="52"/>
        <w:ind w:left="140"/>
        <w:rPr>
          <w:rFonts w:ascii="Calibri Light" w:hAnsi="Calibri Light" w:cs="Calibri Light"/>
          <w:sz w:val="24"/>
          <w:szCs w:val="24"/>
        </w:rPr>
      </w:pPr>
    </w:p>
    <w:p w14:paraId="42EADF4E" w14:textId="77777777" w:rsidR="00886ECD" w:rsidRPr="00E66174" w:rsidRDefault="00886ECD" w:rsidP="00BA3C7D">
      <w:pPr>
        <w:tabs>
          <w:tab w:val="left" w:pos="1555"/>
        </w:tabs>
        <w:ind w:left="140"/>
        <w:jc w:val="both"/>
        <w:rPr>
          <w:rFonts w:ascii="Calibri Light" w:hAnsi="Calibri Light" w:cs="Calibri Light"/>
          <w:bCs/>
          <w:sz w:val="24"/>
          <w:szCs w:val="24"/>
        </w:rPr>
      </w:pPr>
      <w:r w:rsidRPr="00E66174">
        <w:rPr>
          <w:rFonts w:ascii="Calibri Light" w:hAnsi="Calibri Light" w:cs="Calibri Light"/>
          <w:bCs/>
          <w:sz w:val="24"/>
          <w:szCs w:val="24"/>
        </w:rPr>
        <w:t xml:space="preserve">Nous sommes à la recherche d’une personne polyvalente et possédant une excellente expertise en bâtiment. Principalement, le rôle consiste à : </w:t>
      </w:r>
      <w:bookmarkStart w:id="2" w:name="_GoBack"/>
      <w:bookmarkEnd w:id="2"/>
    </w:p>
    <w:p w14:paraId="478583F5" w14:textId="77777777" w:rsidR="00886ECD" w:rsidRPr="00E66174" w:rsidRDefault="00886ECD" w:rsidP="00886ECD">
      <w:pPr>
        <w:pStyle w:val="Corpsdetexte"/>
        <w:spacing w:line="293" w:lineRule="exact"/>
        <w:ind w:left="140"/>
        <w:jc w:val="both"/>
        <w:rPr>
          <w:rFonts w:ascii="Calibri Light" w:hAnsi="Calibri Light" w:cs="Calibri Light"/>
        </w:rPr>
      </w:pPr>
    </w:p>
    <w:p w14:paraId="50A8BDA7" w14:textId="77777777" w:rsidR="00886ECD" w:rsidRPr="00E66174" w:rsidRDefault="00886ECD" w:rsidP="00886ECD">
      <w:pPr>
        <w:pStyle w:val="Corpsdetexte"/>
        <w:spacing w:line="293" w:lineRule="exact"/>
        <w:ind w:left="140"/>
        <w:jc w:val="both"/>
        <w:rPr>
          <w:rFonts w:ascii="Calibri Light" w:hAnsi="Calibri Light" w:cs="Calibri Light"/>
        </w:rPr>
      </w:pPr>
    </w:p>
    <w:p w14:paraId="74809C89" w14:textId="03472EEF" w:rsidR="00886ECD" w:rsidRPr="00312669" w:rsidRDefault="008F169C" w:rsidP="00312669">
      <w:pPr>
        <w:pStyle w:val="Paragraphedeliste"/>
        <w:numPr>
          <w:ilvl w:val="0"/>
          <w:numId w:val="2"/>
        </w:numPr>
        <w:rPr>
          <w:rFonts w:ascii="Calibri Light" w:hAnsi="Calibri Light" w:cs="Calibri Light"/>
          <w:sz w:val="24"/>
          <w:szCs w:val="24"/>
        </w:rPr>
      </w:pPr>
      <w:r w:rsidRPr="008F169C">
        <w:rPr>
          <w:rFonts w:ascii="Calibri Light" w:hAnsi="Calibri Light" w:cs="Calibri Light"/>
          <w:sz w:val="24"/>
          <w:szCs w:val="24"/>
        </w:rPr>
        <w:t>Planifier le</w:t>
      </w:r>
      <w:r w:rsidR="006B7A2E">
        <w:rPr>
          <w:rFonts w:ascii="Calibri Light" w:hAnsi="Calibri Light" w:cs="Calibri Light"/>
          <w:sz w:val="24"/>
          <w:szCs w:val="24"/>
        </w:rPr>
        <w:t>s</w:t>
      </w:r>
      <w:r w:rsidRPr="008F169C">
        <w:rPr>
          <w:rFonts w:ascii="Calibri Light" w:hAnsi="Calibri Light" w:cs="Calibri Light"/>
          <w:sz w:val="24"/>
          <w:szCs w:val="24"/>
        </w:rPr>
        <w:t xml:space="preserve"> projet</w:t>
      </w:r>
      <w:r w:rsidR="006B7A2E">
        <w:rPr>
          <w:rFonts w:ascii="Calibri Light" w:hAnsi="Calibri Light" w:cs="Calibri Light"/>
          <w:sz w:val="24"/>
          <w:szCs w:val="24"/>
        </w:rPr>
        <w:t>s</w:t>
      </w:r>
      <w:r w:rsidRPr="008F169C">
        <w:rPr>
          <w:rFonts w:ascii="Calibri Light" w:hAnsi="Calibri Light" w:cs="Calibri Light"/>
          <w:sz w:val="24"/>
          <w:szCs w:val="24"/>
        </w:rPr>
        <w:t xml:space="preserve">, les échéanciers et le calendrier des travaux </w:t>
      </w:r>
      <w:r w:rsidR="00886ECD" w:rsidRPr="006B7A2E">
        <w:rPr>
          <w:rFonts w:ascii="Calibri Light" w:hAnsi="Calibri Light" w:cs="Calibri Light"/>
          <w:sz w:val="24"/>
          <w:szCs w:val="24"/>
        </w:rPr>
        <w:t>de</w:t>
      </w:r>
      <w:r w:rsidR="00886ECD" w:rsidRPr="00312669">
        <w:rPr>
          <w:rFonts w:ascii="Calibri Light" w:hAnsi="Calibri Light" w:cs="Calibri Light"/>
        </w:rPr>
        <w:t xml:space="preserve"> </w:t>
      </w:r>
      <w:r w:rsidR="00886ECD" w:rsidRPr="006B7A2E">
        <w:rPr>
          <w:rFonts w:ascii="Calibri Light" w:hAnsi="Calibri Light" w:cs="Calibri Light"/>
          <w:sz w:val="24"/>
          <w:szCs w:val="24"/>
        </w:rPr>
        <w:t>plusieurs immeubles</w:t>
      </w:r>
      <w:r w:rsidR="00886ECD" w:rsidRPr="00312669">
        <w:rPr>
          <w:rFonts w:ascii="Calibri Light" w:hAnsi="Calibri Light" w:cs="Calibri Light"/>
        </w:rPr>
        <w:t xml:space="preserve"> </w:t>
      </w:r>
    </w:p>
    <w:p w14:paraId="40208E2C" w14:textId="12BD4A52" w:rsidR="00886ECD" w:rsidRDefault="00886ECD" w:rsidP="00886ECD">
      <w:pPr>
        <w:pStyle w:val="Corpsdetexte"/>
        <w:numPr>
          <w:ilvl w:val="0"/>
          <w:numId w:val="2"/>
        </w:numPr>
        <w:ind w:right="133"/>
        <w:jc w:val="both"/>
        <w:rPr>
          <w:rFonts w:ascii="Calibri Light" w:hAnsi="Calibri Light" w:cs="Calibri Light"/>
        </w:rPr>
      </w:pPr>
      <w:r w:rsidRPr="00E66174">
        <w:rPr>
          <w:rFonts w:ascii="Calibri Light" w:hAnsi="Calibri Light" w:cs="Calibri Light"/>
        </w:rPr>
        <w:t>Coordonner</w:t>
      </w:r>
      <w:r w:rsidRPr="00E66174">
        <w:rPr>
          <w:rFonts w:ascii="Calibri Light" w:hAnsi="Calibri Light" w:cs="Calibri Light"/>
          <w:spacing w:val="-8"/>
        </w:rPr>
        <w:t xml:space="preserve"> </w:t>
      </w:r>
      <w:r w:rsidRPr="00E66174">
        <w:rPr>
          <w:rFonts w:ascii="Calibri Light" w:hAnsi="Calibri Light" w:cs="Calibri Light"/>
        </w:rPr>
        <w:t>les</w:t>
      </w:r>
      <w:r w:rsidRPr="00E66174">
        <w:rPr>
          <w:rFonts w:ascii="Calibri Light" w:hAnsi="Calibri Light" w:cs="Calibri Light"/>
          <w:spacing w:val="-8"/>
        </w:rPr>
        <w:t xml:space="preserve"> </w:t>
      </w:r>
      <w:r w:rsidRPr="00E66174">
        <w:rPr>
          <w:rFonts w:ascii="Calibri Light" w:hAnsi="Calibri Light" w:cs="Calibri Light"/>
        </w:rPr>
        <w:t>travaux</w:t>
      </w:r>
      <w:r w:rsidRPr="00E66174">
        <w:rPr>
          <w:rFonts w:ascii="Calibri Light" w:hAnsi="Calibri Light" w:cs="Calibri Light"/>
          <w:spacing w:val="-6"/>
        </w:rPr>
        <w:t xml:space="preserve"> </w:t>
      </w:r>
      <w:r w:rsidRPr="00E66174">
        <w:rPr>
          <w:rFonts w:ascii="Calibri Light" w:hAnsi="Calibri Light" w:cs="Calibri Light"/>
        </w:rPr>
        <w:t>importants</w:t>
      </w:r>
      <w:r w:rsidRPr="00E66174">
        <w:rPr>
          <w:rFonts w:ascii="Calibri Light" w:hAnsi="Calibri Light" w:cs="Calibri Light"/>
          <w:spacing w:val="-7"/>
        </w:rPr>
        <w:t xml:space="preserve"> </w:t>
      </w:r>
      <w:r w:rsidRPr="00E66174">
        <w:rPr>
          <w:rFonts w:ascii="Calibri Light" w:hAnsi="Calibri Light" w:cs="Calibri Light"/>
        </w:rPr>
        <w:t>(travaux</w:t>
      </w:r>
      <w:r w:rsidRPr="00E66174">
        <w:rPr>
          <w:rFonts w:ascii="Calibri Light" w:hAnsi="Calibri Light" w:cs="Calibri Light"/>
          <w:spacing w:val="-8"/>
        </w:rPr>
        <w:t xml:space="preserve"> </w:t>
      </w:r>
      <w:r w:rsidRPr="00E66174">
        <w:rPr>
          <w:rFonts w:ascii="Calibri Light" w:hAnsi="Calibri Light" w:cs="Calibri Light"/>
        </w:rPr>
        <w:t>nécessitant</w:t>
      </w:r>
      <w:r w:rsidRPr="00E66174">
        <w:rPr>
          <w:rFonts w:ascii="Calibri Light" w:hAnsi="Calibri Light" w:cs="Calibri Light"/>
          <w:spacing w:val="-7"/>
        </w:rPr>
        <w:t xml:space="preserve"> </w:t>
      </w:r>
      <w:r w:rsidRPr="00E66174">
        <w:rPr>
          <w:rFonts w:ascii="Calibri Light" w:hAnsi="Calibri Light" w:cs="Calibri Light"/>
        </w:rPr>
        <w:t>la</w:t>
      </w:r>
      <w:r w:rsidRPr="00E66174">
        <w:rPr>
          <w:rFonts w:ascii="Calibri Light" w:hAnsi="Calibri Light" w:cs="Calibri Light"/>
          <w:spacing w:val="-9"/>
        </w:rPr>
        <w:t xml:space="preserve"> </w:t>
      </w:r>
      <w:r w:rsidRPr="00E66174">
        <w:rPr>
          <w:rFonts w:ascii="Calibri Light" w:hAnsi="Calibri Light" w:cs="Calibri Light"/>
        </w:rPr>
        <w:t>préparation</w:t>
      </w:r>
      <w:r w:rsidRPr="00E66174">
        <w:rPr>
          <w:rFonts w:ascii="Calibri Light" w:hAnsi="Calibri Light" w:cs="Calibri Light"/>
          <w:spacing w:val="-7"/>
        </w:rPr>
        <w:t xml:space="preserve"> </w:t>
      </w:r>
      <w:r w:rsidRPr="00E66174">
        <w:rPr>
          <w:rFonts w:ascii="Calibri Light" w:hAnsi="Calibri Light" w:cs="Calibri Light"/>
        </w:rPr>
        <w:t>de</w:t>
      </w:r>
      <w:r w:rsidRPr="00E66174">
        <w:rPr>
          <w:rFonts w:ascii="Calibri Light" w:hAnsi="Calibri Light" w:cs="Calibri Light"/>
          <w:spacing w:val="-10"/>
        </w:rPr>
        <w:t xml:space="preserve"> </w:t>
      </w:r>
      <w:r w:rsidRPr="00E66174">
        <w:rPr>
          <w:rFonts w:ascii="Calibri Light" w:hAnsi="Calibri Light" w:cs="Calibri Light"/>
        </w:rPr>
        <w:t>plans</w:t>
      </w:r>
      <w:r w:rsidRPr="00E66174">
        <w:rPr>
          <w:rFonts w:ascii="Calibri Light" w:hAnsi="Calibri Light" w:cs="Calibri Light"/>
          <w:spacing w:val="-9"/>
        </w:rPr>
        <w:t xml:space="preserve"> </w:t>
      </w:r>
      <w:r w:rsidRPr="00E66174">
        <w:rPr>
          <w:rFonts w:ascii="Calibri Light" w:hAnsi="Calibri Light" w:cs="Calibri Light"/>
        </w:rPr>
        <w:t>et de devis</w:t>
      </w:r>
      <w:r w:rsidR="003B3C0B">
        <w:rPr>
          <w:rFonts w:ascii="Calibri Light" w:hAnsi="Calibri Light" w:cs="Calibri Light"/>
        </w:rPr>
        <w:t>, gestion des contrats</w:t>
      </w:r>
      <w:r w:rsidRPr="00E66174">
        <w:rPr>
          <w:rFonts w:ascii="Calibri Light" w:hAnsi="Calibri Light" w:cs="Calibri Light"/>
        </w:rPr>
        <w:t>)</w:t>
      </w:r>
    </w:p>
    <w:p w14:paraId="1E89F1A0" w14:textId="04352FC3" w:rsidR="00312669" w:rsidRDefault="00312669" w:rsidP="00312669">
      <w:pPr>
        <w:pStyle w:val="Corpsdetexte"/>
        <w:numPr>
          <w:ilvl w:val="0"/>
          <w:numId w:val="2"/>
        </w:numPr>
        <w:spacing w:line="293" w:lineRule="exact"/>
        <w:jc w:val="both"/>
        <w:rPr>
          <w:rFonts w:ascii="Calibri Light" w:hAnsi="Calibri Light" w:cs="Calibri Light"/>
        </w:rPr>
      </w:pPr>
      <w:r w:rsidRPr="00E66174">
        <w:rPr>
          <w:rFonts w:ascii="Calibri Light" w:hAnsi="Calibri Light" w:cs="Calibri Light"/>
        </w:rPr>
        <w:t>Effectuer les suivis de chantier des immeubles</w:t>
      </w:r>
      <w:r>
        <w:rPr>
          <w:rFonts w:ascii="Calibri Light" w:hAnsi="Calibri Light" w:cs="Calibri Light"/>
        </w:rPr>
        <w:t xml:space="preserve"> auprès des </w:t>
      </w:r>
      <w:r w:rsidRPr="00312669">
        <w:rPr>
          <w:rFonts w:ascii="Calibri Light" w:hAnsi="Calibri Light" w:cs="Calibri Light"/>
        </w:rPr>
        <w:t xml:space="preserve">sous-traitants, </w:t>
      </w:r>
      <w:r>
        <w:rPr>
          <w:rFonts w:ascii="Calibri Light" w:hAnsi="Calibri Light" w:cs="Calibri Light"/>
        </w:rPr>
        <w:t xml:space="preserve">valider les </w:t>
      </w:r>
      <w:r w:rsidRPr="00312669">
        <w:rPr>
          <w:rFonts w:ascii="Calibri Light" w:hAnsi="Calibri Light" w:cs="Calibri Light"/>
        </w:rPr>
        <w:t>avancement</w:t>
      </w:r>
      <w:r>
        <w:rPr>
          <w:rFonts w:ascii="Calibri Light" w:hAnsi="Calibri Light" w:cs="Calibri Light"/>
        </w:rPr>
        <w:t>s</w:t>
      </w:r>
      <w:r w:rsidRPr="00312669">
        <w:rPr>
          <w:rFonts w:ascii="Calibri Light" w:hAnsi="Calibri Light" w:cs="Calibri Light"/>
        </w:rPr>
        <w:t xml:space="preserve">, </w:t>
      </w:r>
      <w:r>
        <w:rPr>
          <w:rFonts w:ascii="Calibri Light" w:hAnsi="Calibri Light" w:cs="Calibri Light"/>
        </w:rPr>
        <w:t xml:space="preserve">suivi des </w:t>
      </w:r>
      <w:r w:rsidR="003B3C0B">
        <w:rPr>
          <w:rFonts w:ascii="Calibri Light" w:hAnsi="Calibri Light" w:cs="Calibri Light"/>
        </w:rPr>
        <w:t>coûts</w:t>
      </w:r>
      <w:r>
        <w:rPr>
          <w:rFonts w:ascii="Calibri Light" w:hAnsi="Calibri Light" w:cs="Calibri Light"/>
        </w:rPr>
        <w:t>, etc.</w:t>
      </w:r>
    </w:p>
    <w:p w14:paraId="4C211C25" w14:textId="2A8988C4" w:rsidR="003B3C0B" w:rsidRDefault="003B3C0B" w:rsidP="00312669">
      <w:pPr>
        <w:pStyle w:val="Corpsdetexte"/>
        <w:numPr>
          <w:ilvl w:val="0"/>
          <w:numId w:val="2"/>
        </w:numPr>
        <w:spacing w:line="293" w:lineRule="exact"/>
        <w:jc w:val="both"/>
        <w:rPr>
          <w:rFonts w:ascii="Calibri Light" w:hAnsi="Calibri Light" w:cs="Calibri Light"/>
        </w:rPr>
      </w:pPr>
      <w:r>
        <w:rPr>
          <w:rFonts w:ascii="Calibri Light" w:hAnsi="Calibri Light" w:cs="Calibri Light"/>
        </w:rPr>
        <w:t>Gérer les risques et les demandes de changements</w:t>
      </w:r>
    </w:p>
    <w:p w14:paraId="79508A30" w14:textId="2D8C750F" w:rsidR="003B3C0B" w:rsidRPr="00312669" w:rsidRDefault="003B3C0B" w:rsidP="00312669">
      <w:pPr>
        <w:pStyle w:val="Corpsdetexte"/>
        <w:numPr>
          <w:ilvl w:val="0"/>
          <w:numId w:val="2"/>
        </w:numPr>
        <w:spacing w:line="293" w:lineRule="exact"/>
        <w:jc w:val="both"/>
        <w:rPr>
          <w:rFonts w:ascii="Calibri Light" w:hAnsi="Calibri Light" w:cs="Calibri Light"/>
        </w:rPr>
      </w:pPr>
      <w:r>
        <w:rPr>
          <w:rFonts w:ascii="Calibri Light" w:hAnsi="Calibri Light" w:cs="Calibri Light"/>
        </w:rPr>
        <w:t>Être l’agent de communication entre les différents partis impliqués (intervenants de chantier, C.A., personnel)</w:t>
      </w:r>
    </w:p>
    <w:p w14:paraId="3BFB0EA4" w14:textId="609AE9D2" w:rsidR="00886ECD" w:rsidRPr="00E66174" w:rsidRDefault="00886ECD" w:rsidP="00886ECD">
      <w:pPr>
        <w:pStyle w:val="Corpsdetexte"/>
        <w:numPr>
          <w:ilvl w:val="0"/>
          <w:numId w:val="2"/>
        </w:numPr>
        <w:ind w:right="133"/>
        <w:jc w:val="both"/>
        <w:rPr>
          <w:rFonts w:ascii="Calibri Light" w:hAnsi="Calibri Light" w:cs="Calibri Light"/>
        </w:rPr>
      </w:pPr>
      <w:r w:rsidRPr="00E66174">
        <w:rPr>
          <w:rFonts w:ascii="Calibri Light" w:hAnsi="Calibri Light" w:cs="Calibri Light"/>
        </w:rPr>
        <w:t>Collaborer avec les professionnels experts tel</w:t>
      </w:r>
      <w:r w:rsidR="00D10783">
        <w:rPr>
          <w:rFonts w:ascii="Calibri Light" w:hAnsi="Calibri Light" w:cs="Calibri Light"/>
        </w:rPr>
        <w:t>s</w:t>
      </w:r>
      <w:r w:rsidRPr="00E66174">
        <w:rPr>
          <w:rFonts w:ascii="Calibri Light" w:hAnsi="Calibri Light" w:cs="Calibri Light"/>
        </w:rPr>
        <w:t xml:space="preserve"> que des architectes et ingénieurs</w:t>
      </w:r>
    </w:p>
    <w:p w14:paraId="221B2096" w14:textId="181BD98C" w:rsidR="00312669" w:rsidRDefault="00886ECD" w:rsidP="003C577E">
      <w:pPr>
        <w:pStyle w:val="Corpsdetexte"/>
        <w:numPr>
          <w:ilvl w:val="0"/>
          <w:numId w:val="2"/>
        </w:numPr>
        <w:ind w:right="133"/>
        <w:jc w:val="both"/>
        <w:rPr>
          <w:rFonts w:ascii="Calibri Light" w:hAnsi="Calibri Light" w:cs="Calibri Light"/>
        </w:rPr>
      </w:pPr>
      <w:r w:rsidRPr="00312669">
        <w:rPr>
          <w:rFonts w:ascii="Calibri Light" w:hAnsi="Calibri Light" w:cs="Calibri Light"/>
        </w:rPr>
        <w:t xml:space="preserve">Répondre aux demandes de soutien technique et conseiller </w:t>
      </w:r>
      <w:r w:rsidR="00312669" w:rsidRPr="00312669">
        <w:rPr>
          <w:rFonts w:ascii="Calibri Light" w:hAnsi="Calibri Light" w:cs="Calibri Light"/>
        </w:rPr>
        <w:t>les membres</w:t>
      </w:r>
      <w:r w:rsidR="00312669">
        <w:rPr>
          <w:rFonts w:ascii="Calibri Light" w:hAnsi="Calibri Light" w:cs="Calibri Light"/>
        </w:rPr>
        <w:t xml:space="preserve"> de la Fédération</w:t>
      </w:r>
    </w:p>
    <w:p w14:paraId="66246119" w14:textId="408BBB79" w:rsidR="00A401F6" w:rsidRPr="00C86994" w:rsidRDefault="008F169C" w:rsidP="003C577E">
      <w:pPr>
        <w:pStyle w:val="Corpsdetexte"/>
        <w:numPr>
          <w:ilvl w:val="0"/>
          <w:numId w:val="2"/>
        </w:numPr>
        <w:ind w:right="133"/>
        <w:jc w:val="both"/>
        <w:rPr>
          <w:rFonts w:ascii="Calibri Light" w:hAnsi="Calibri Light" w:cs="Calibri Light"/>
        </w:rPr>
      </w:pPr>
      <w:r w:rsidRPr="00312669">
        <w:rPr>
          <w:rFonts w:ascii="Calibri Light" w:hAnsi="Calibri Light" w:cs="Calibri Light"/>
        </w:rPr>
        <w:t xml:space="preserve">Assurer le respect des échéanciers </w:t>
      </w:r>
      <w:r w:rsidR="003B3C0B" w:rsidRPr="00C86994">
        <w:rPr>
          <w:rFonts w:ascii="Calibri Light" w:hAnsi="Calibri Light" w:cs="Calibri Light"/>
        </w:rPr>
        <w:t>et évaluer la qualité des travaux</w:t>
      </w:r>
    </w:p>
    <w:p w14:paraId="6EBA22B3" w14:textId="21B7EF14" w:rsidR="00A401F6" w:rsidRPr="00E66174" w:rsidRDefault="008F169C" w:rsidP="00886ECD">
      <w:pPr>
        <w:pStyle w:val="Corpsdetexte"/>
        <w:numPr>
          <w:ilvl w:val="0"/>
          <w:numId w:val="2"/>
        </w:numPr>
        <w:ind w:right="133"/>
        <w:jc w:val="both"/>
        <w:rPr>
          <w:rFonts w:ascii="Calibri Light" w:hAnsi="Calibri Light" w:cs="Calibri Light"/>
        </w:rPr>
      </w:pPr>
      <w:r>
        <w:rPr>
          <w:rFonts w:ascii="Calibri Light" w:hAnsi="Calibri Light" w:cs="Calibri Light"/>
        </w:rPr>
        <w:t xml:space="preserve">Collaborer avec la comptabilité pour les suivis de facturation </w:t>
      </w:r>
    </w:p>
    <w:p w14:paraId="6B291C97" w14:textId="77777777" w:rsidR="00886ECD" w:rsidRPr="00E66174" w:rsidRDefault="00886ECD" w:rsidP="00886ECD">
      <w:pPr>
        <w:pStyle w:val="Corpsdetexte"/>
        <w:ind w:left="720" w:right="133"/>
        <w:jc w:val="both"/>
        <w:rPr>
          <w:rFonts w:ascii="Calibri Light" w:hAnsi="Calibri Light" w:cs="Calibri Light"/>
        </w:rPr>
      </w:pPr>
    </w:p>
    <w:p w14:paraId="3B2F60DF" w14:textId="443C0208" w:rsidR="00206D12" w:rsidRPr="00E66174" w:rsidRDefault="00206D12" w:rsidP="00206D12">
      <w:pPr>
        <w:pStyle w:val="Corpsdetexte"/>
        <w:ind w:right="134"/>
        <w:rPr>
          <w:rFonts w:ascii="Calibri Light" w:hAnsi="Calibri Light" w:cs="Calibri Light"/>
        </w:rPr>
        <w:sectPr w:rsidR="00206D12" w:rsidRPr="00E66174" w:rsidSect="00886ECD">
          <w:footerReference w:type="default" r:id="rId8"/>
          <w:type w:val="continuous"/>
          <w:pgSz w:w="12240" w:h="15840"/>
          <w:pgMar w:top="700" w:right="1300" w:bottom="280" w:left="1300" w:header="720" w:footer="720" w:gutter="0"/>
          <w:cols w:space="720"/>
        </w:sectPr>
      </w:pPr>
    </w:p>
    <w:p w14:paraId="23A42D18" w14:textId="77777777" w:rsidR="00886ECD" w:rsidRPr="00E66174" w:rsidRDefault="00886ECD" w:rsidP="00886ECD">
      <w:pPr>
        <w:pStyle w:val="Corpsdetexte"/>
        <w:spacing w:before="9"/>
        <w:rPr>
          <w:rFonts w:ascii="Calibri Light" w:hAnsi="Calibri Light" w:cs="Calibri Light"/>
        </w:rPr>
      </w:pPr>
    </w:p>
    <w:p w14:paraId="6C62C2A4" w14:textId="3E14AEF4" w:rsidR="00886ECD" w:rsidRPr="00E66174" w:rsidRDefault="00D10783" w:rsidP="00886ECD">
      <w:pPr>
        <w:pStyle w:val="Corpsdetexte"/>
        <w:spacing w:line="242" w:lineRule="auto"/>
        <w:ind w:left="3" w:hanging="3"/>
        <w:rPr>
          <w:rFonts w:ascii="Calibri Light" w:hAnsi="Calibri Light" w:cs="Calibri Light"/>
          <w:b/>
        </w:rPr>
      </w:pPr>
      <w:r>
        <w:rPr>
          <w:rFonts w:ascii="Calibri Light" w:hAnsi="Calibri Light" w:cs="Calibri Light"/>
          <w:b/>
        </w:rPr>
        <w:t>Formation et expérience</w:t>
      </w:r>
      <w:r w:rsidR="00886ECD" w:rsidRPr="00E66174">
        <w:rPr>
          <w:rFonts w:ascii="Calibri Light" w:hAnsi="Calibri Light" w:cs="Calibri Light"/>
          <w:b/>
        </w:rPr>
        <w:t xml:space="preserve"> : </w:t>
      </w:r>
    </w:p>
    <w:p w14:paraId="42258436" w14:textId="77777777" w:rsidR="00886ECD" w:rsidRPr="00E66174" w:rsidRDefault="00886ECD" w:rsidP="00886ECD">
      <w:pPr>
        <w:pStyle w:val="Corpsdetexte"/>
        <w:spacing w:line="242" w:lineRule="auto"/>
        <w:ind w:left="3" w:hanging="3"/>
        <w:rPr>
          <w:rFonts w:ascii="Calibri Light" w:hAnsi="Calibri Light" w:cs="Calibri Light"/>
        </w:rPr>
      </w:pPr>
    </w:p>
    <w:p w14:paraId="47A4BA3D" w14:textId="0CE90E0B" w:rsidR="00886ECD" w:rsidRPr="00E66174" w:rsidRDefault="00886ECD" w:rsidP="00886ECD">
      <w:pPr>
        <w:pStyle w:val="Corpsdetexte"/>
        <w:numPr>
          <w:ilvl w:val="2"/>
          <w:numId w:val="5"/>
        </w:numPr>
        <w:spacing w:line="242" w:lineRule="auto"/>
        <w:ind w:left="605"/>
        <w:rPr>
          <w:rFonts w:ascii="Calibri Light" w:hAnsi="Calibri Light" w:cs="Calibri Light"/>
        </w:rPr>
      </w:pPr>
      <w:r w:rsidRPr="00E66174">
        <w:rPr>
          <w:rFonts w:ascii="Calibri Light" w:hAnsi="Calibri Light" w:cs="Calibri Light"/>
        </w:rPr>
        <w:t xml:space="preserve">Expérience minimale de </w:t>
      </w:r>
      <w:r w:rsidR="00D10783">
        <w:rPr>
          <w:rFonts w:ascii="Calibri Light" w:hAnsi="Calibri Light" w:cs="Calibri Light"/>
        </w:rPr>
        <w:t>cinq (</w:t>
      </w:r>
      <w:r w:rsidRPr="00E66174">
        <w:rPr>
          <w:rFonts w:ascii="Calibri Light" w:hAnsi="Calibri Light" w:cs="Calibri Light"/>
        </w:rPr>
        <w:t>5</w:t>
      </w:r>
      <w:r w:rsidR="00D10783">
        <w:rPr>
          <w:rFonts w:ascii="Calibri Light" w:hAnsi="Calibri Light" w:cs="Calibri Light"/>
        </w:rPr>
        <w:t>)</w:t>
      </w:r>
      <w:r w:rsidRPr="00E66174">
        <w:rPr>
          <w:rFonts w:ascii="Calibri Light" w:hAnsi="Calibri Light" w:cs="Calibri Light"/>
        </w:rPr>
        <w:t xml:space="preserve"> </w:t>
      </w:r>
      <w:proofErr w:type="gramStart"/>
      <w:r w:rsidRPr="00E66174">
        <w:rPr>
          <w:rFonts w:ascii="Calibri Light" w:hAnsi="Calibri Light" w:cs="Calibri Light"/>
        </w:rPr>
        <w:t>ans reliée</w:t>
      </w:r>
      <w:proofErr w:type="gramEnd"/>
      <w:r w:rsidRPr="00E66174">
        <w:rPr>
          <w:rFonts w:ascii="Calibri Light" w:hAnsi="Calibri Light" w:cs="Calibri Light"/>
        </w:rPr>
        <w:t xml:space="preserve"> aux différentes activités des techniques du bâtiment (construction, rénovation, dessin, etc.) </w:t>
      </w:r>
    </w:p>
    <w:p w14:paraId="57C5546C" w14:textId="33F6EBDD" w:rsidR="00886ECD" w:rsidRPr="00E66174" w:rsidRDefault="00886ECD" w:rsidP="00886ECD">
      <w:pPr>
        <w:pStyle w:val="Corpsdetexte"/>
        <w:numPr>
          <w:ilvl w:val="2"/>
          <w:numId w:val="5"/>
        </w:numPr>
        <w:spacing w:line="242" w:lineRule="auto"/>
        <w:ind w:left="605"/>
        <w:rPr>
          <w:rFonts w:ascii="Calibri Light" w:hAnsi="Calibri Light" w:cs="Calibri Light"/>
        </w:rPr>
      </w:pPr>
      <w:r w:rsidRPr="00E66174">
        <w:rPr>
          <w:rFonts w:ascii="Calibri Light" w:hAnsi="Calibri Light" w:cs="Calibri Light"/>
        </w:rPr>
        <w:t xml:space="preserve">Expérience de </w:t>
      </w:r>
      <w:r w:rsidR="00D10783">
        <w:rPr>
          <w:rFonts w:ascii="Calibri Light" w:hAnsi="Calibri Light" w:cs="Calibri Light"/>
        </w:rPr>
        <w:t>cinq (</w:t>
      </w:r>
      <w:r w:rsidRPr="00E66174">
        <w:rPr>
          <w:rFonts w:ascii="Calibri Light" w:hAnsi="Calibri Light" w:cs="Calibri Light"/>
        </w:rPr>
        <w:t>5</w:t>
      </w:r>
      <w:r w:rsidR="00D10783">
        <w:rPr>
          <w:rFonts w:ascii="Calibri Light" w:hAnsi="Calibri Light" w:cs="Calibri Light"/>
        </w:rPr>
        <w:t>)</w:t>
      </w:r>
      <w:r w:rsidRPr="00E66174">
        <w:rPr>
          <w:rFonts w:ascii="Calibri Light" w:hAnsi="Calibri Light" w:cs="Calibri Light"/>
        </w:rPr>
        <w:t xml:space="preserve"> ans en surveillance des travaux</w:t>
      </w:r>
    </w:p>
    <w:p w14:paraId="4844A2BA" w14:textId="77777777" w:rsidR="00886ECD" w:rsidRPr="00E66174" w:rsidRDefault="00886ECD" w:rsidP="00886ECD">
      <w:pPr>
        <w:pStyle w:val="Corpsdetexte"/>
        <w:numPr>
          <w:ilvl w:val="2"/>
          <w:numId w:val="5"/>
        </w:numPr>
        <w:spacing w:line="289" w:lineRule="exact"/>
        <w:ind w:left="605"/>
        <w:rPr>
          <w:rFonts w:ascii="Calibri Light" w:hAnsi="Calibri Light" w:cs="Calibri Light"/>
        </w:rPr>
      </w:pPr>
      <w:r w:rsidRPr="00E66174">
        <w:rPr>
          <w:rFonts w:ascii="Calibri Light" w:hAnsi="Calibri Light" w:cs="Calibri Light"/>
        </w:rPr>
        <w:t>Connaissance des Normes et lois en vigueur :  CNB, Code d’électricité, CNPI, lois des ingénieurs et des architectes, règlements municipaux.</w:t>
      </w:r>
    </w:p>
    <w:p w14:paraId="0C239E34" w14:textId="77777777" w:rsidR="00886ECD" w:rsidRPr="00E66174" w:rsidRDefault="00886ECD" w:rsidP="00886ECD">
      <w:pPr>
        <w:pStyle w:val="Corpsdetexte"/>
        <w:numPr>
          <w:ilvl w:val="2"/>
          <w:numId w:val="5"/>
        </w:numPr>
        <w:spacing w:line="289" w:lineRule="exact"/>
        <w:ind w:left="605"/>
        <w:rPr>
          <w:rFonts w:ascii="Calibri Light" w:hAnsi="Calibri Light" w:cs="Calibri Light"/>
        </w:rPr>
      </w:pPr>
      <w:r w:rsidRPr="00E66174">
        <w:rPr>
          <w:rFonts w:ascii="Calibri Light" w:hAnsi="Calibri Light" w:cs="Calibri Light"/>
        </w:rPr>
        <w:t>Attestation de l’ASP sur la Santé et Sécurité</w:t>
      </w:r>
    </w:p>
    <w:p w14:paraId="11A9F0F3" w14:textId="54CCDA60" w:rsidR="00886ECD" w:rsidRDefault="00886ECD" w:rsidP="00886ECD">
      <w:pPr>
        <w:pStyle w:val="Corpsdetexte"/>
        <w:numPr>
          <w:ilvl w:val="2"/>
          <w:numId w:val="5"/>
        </w:numPr>
        <w:tabs>
          <w:tab w:val="left" w:pos="1558"/>
        </w:tabs>
        <w:ind w:left="605" w:right="812"/>
        <w:rPr>
          <w:rFonts w:ascii="Calibri Light" w:hAnsi="Calibri Light" w:cs="Calibri Light"/>
        </w:rPr>
      </w:pPr>
      <w:r w:rsidRPr="00E66174">
        <w:rPr>
          <w:rFonts w:ascii="Calibri Light" w:hAnsi="Calibri Light" w:cs="Calibri Light"/>
        </w:rPr>
        <w:t>Posséder une voiture</w:t>
      </w:r>
      <w:r w:rsidR="00A401F6">
        <w:rPr>
          <w:rFonts w:ascii="Calibri Light" w:hAnsi="Calibri Light" w:cs="Calibri Light"/>
        </w:rPr>
        <w:t xml:space="preserve"> (obligatoire)</w:t>
      </w:r>
    </w:p>
    <w:p w14:paraId="79C3715C" w14:textId="77777777" w:rsidR="00A401F6" w:rsidRPr="00E66174" w:rsidRDefault="00A401F6" w:rsidP="00A401F6">
      <w:pPr>
        <w:pStyle w:val="Corpsdetexte"/>
        <w:numPr>
          <w:ilvl w:val="2"/>
          <w:numId w:val="5"/>
        </w:numPr>
        <w:spacing w:line="242" w:lineRule="auto"/>
        <w:ind w:left="605"/>
        <w:rPr>
          <w:rFonts w:ascii="Calibri Light" w:hAnsi="Calibri Light" w:cs="Calibri Light"/>
        </w:rPr>
      </w:pPr>
      <w:r w:rsidRPr="00E66174">
        <w:rPr>
          <w:rFonts w:ascii="Calibri Light" w:hAnsi="Calibri Light" w:cs="Calibri Light"/>
        </w:rPr>
        <w:lastRenderedPageBreak/>
        <w:t>Détenir une attestation en inspection en bâtiment</w:t>
      </w:r>
      <w:r>
        <w:rPr>
          <w:rFonts w:ascii="Calibri Light" w:hAnsi="Calibri Light" w:cs="Calibri Light"/>
        </w:rPr>
        <w:t xml:space="preserve"> (un atout)</w:t>
      </w:r>
    </w:p>
    <w:p w14:paraId="51E282DE" w14:textId="77777777" w:rsidR="00A401F6" w:rsidRPr="00E66174" w:rsidRDefault="00A401F6" w:rsidP="00A401F6">
      <w:pPr>
        <w:pStyle w:val="Corpsdetexte"/>
        <w:tabs>
          <w:tab w:val="left" w:pos="1558"/>
        </w:tabs>
        <w:ind w:left="605" w:right="812"/>
        <w:rPr>
          <w:rFonts w:ascii="Calibri Light" w:hAnsi="Calibri Light" w:cs="Calibri Light"/>
        </w:rPr>
      </w:pPr>
    </w:p>
    <w:p w14:paraId="2A62F6F2" w14:textId="34C3AE52" w:rsidR="00886ECD" w:rsidRPr="00E66174" w:rsidRDefault="00886ECD" w:rsidP="00886ECD">
      <w:pPr>
        <w:pStyle w:val="Corpsdetexte"/>
        <w:spacing w:line="242" w:lineRule="auto"/>
        <w:ind w:left="3" w:hanging="3"/>
        <w:rPr>
          <w:rFonts w:ascii="Calibri Light" w:hAnsi="Calibri Light" w:cs="Calibri Light"/>
        </w:rPr>
      </w:pPr>
    </w:p>
    <w:p w14:paraId="3F0BA4E9" w14:textId="77777777" w:rsidR="00886ECD" w:rsidRPr="00E66174" w:rsidRDefault="00886ECD" w:rsidP="00E66174">
      <w:pPr>
        <w:pStyle w:val="Corpsdetexte"/>
        <w:spacing w:line="242" w:lineRule="auto"/>
        <w:rPr>
          <w:rFonts w:ascii="Calibri Light" w:hAnsi="Calibri Light" w:cs="Calibri Light"/>
        </w:rPr>
      </w:pPr>
    </w:p>
    <w:p w14:paraId="3F8D5459" w14:textId="3F091FD1" w:rsidR="00886ECD" w:rsidRPr="00E66174" w:rsidRDefault="00D10783" w:rsidP="00886ECD">
      <w:pPr>
        <w:pStyle w:val="Corpsdetexte"/>
        <w:spacing w:line="242" w:lineRule="auto"/>
        <w:ind w:left="3" w:hanging="3"/>
        <w:rPr>
          <w:rFonts w:ascii="Calibri Light" w:hAnsi="Calibri Light" w:cs="Calibri Light"/>
          <w:b/>
        </w:rPr>
      </w:pPr>
      <w:r>
        <w:rPr>
          <w:rFonts w:ascii="Calibri Light" w:hAnsi="Calibri Light" w:cs="Calibri Light"/>
          <w:b/>
        </w:rPr>
        <w:t>Aptitudes et compétences recherchées</w:t>
      </w:r>
      <w:r w:rsidR="00886ECD" w:rsidRPr="00E66174">
        <w:rPr>
          <w:rFonts w:ascii="Calibri Light" w:hAnsi="Calibri Light" w:cs="Calibri Light"/>
          <w:b/>
        </w:rPr>
        <w:t> :</w:t>
      </w:r>
    </w:p>
    <w:p w14:paraId="29EE5479" w14:textId="372B78E7" w:rsidR="00886ECD" w:rsidRPr="00E66174" w:rsidRDefault="00886ECD" w:rsidP="00886ECD">
      <w:pPr>
        <w:pStyle w:val="Corpsdetexte"/>
        <w:spacing w:line="242" w:lineRule="auto"/>
        <w:ind w:left="3" w:hanging="3"/>
        <w:rPr>
          <w:rFonts w:ascii="Calibri Light" w:hAnsi="Calibri Light" w:cs="Calibri Light"/>
        </w:rPr>
      </w:pPr>
    </w:p>
    <w:p w14:paraId="783B721A" w14:textId="77777777" w:rsidR="00886ECD" w:rsidRPr="00E66174" w:rsidRDefault="00886ECD" w:rsidP="00886ECD">
      <w:pPr>
        <w:pStyle w:val="Corpsdetexte"/>
        <w:numPr>
          <w:ilvl w:val="2"/>
          <w:numId w:val="5"/>
        </w:numPr>
        <w:tabs>
          <w:tab w:val="left" w:pos="1558"/>
        </w:tabs>
        <w:ind w:left="605" w:right="812"/>
        <w:rPr>
          <w:rFonts w:ascii="Calibri Light" w:hAnsi="Calibri Light" w:cs="Calibri Light"/>
        </w:rPr>
      </w:pPr>
      <w:r w:rsidRPr="00E66174">
        <w:rPr>
          <w:rFonts w:ascii="Calibri Light" w:hAnsi="Calibri Light" w:cs="Calibri Light"/>
        </w:rPr>
        <w:t>Connaissances et habilités avec les logiciels informatiques tel Word, Excel, BSI (niveau intermédiaire)</w:t>
      </w:r>
    </w:p>
    <w:p w14:paraId="1B9547EF" w14:textId="77777777" w:rsidR="00886ECD" w:rsidRPr="00E66174" w:rsidRDefault="00886ECD" w:rsidP="00886ECD">
      <w:pPr>
        <w:pStyle w:val="Corpsdetexte"/>
        <w:numPr>
          <w:ilvl w:val="2"/>
          <w:numId w:val="5"/>
        </w:numPr>
        <w:tabs>
          <w:tab w:val="left" w:pos="1558"/>
        </w:tabs>
        <w:ind w:left="605" w:right="812"/>
        <w:rPr>
          <w:rFonts w:ascii="Calibri Light" w:hAnsi="Calibri Light" w:cs="Calibri Light"/>
        </w:rPr>
      </w:pPr>
      <w:r w:rsidRPr="00E66174">
        <w:rPr>
          <w:rFonts w:ascii="Calibri Light" w:hAnsi="Calibri Light" w:cs="Calibri Light"/>
        </w:rPr>
        <w:t xml:space="preserve">Facilité de communication écrite et orale en français, anglais un atout. </w:t>
      </w:r>
    </w:p>
    <w:p w14:paraId="55E6FCCC" w14:textId="77777777" w:rsidR="00BB04D9" w:rsidRDefault="00886ECD" w:rsidP="00BB04D9">
      <w:pPr>
        <w:pStyle w:val="Corpsdetexte"/>
        <w:numPr>
          <w:ilvl w:val="2"/>
          <w:numId w:val="5"/>
        </w:numPr>
        <w:tabs>
          <w:tab w:val="left" w:pos="1558"/>
        </w:tabs>
        <w:ind w:left="605" w:right="812"/>
        <w:rPr>
          <w:rFonts w:ascii="Calibri Light" w:hAnsi="Calibri Light" w:cs="Calibri Light"/>
        </w:rPr>
      </w:pPr>
      <w:r w:rsidRPr="00E66174">
        <w:rPr>
          <w:rFonts w:ascii="Calibri Light" w:hAnsi="Calibri Light" w:cs="Calibri Light"/>
        </w:rPr>
        <w:t>Grande autonomie et capacité d’organisation</w:t>
      </w:r>
    </w:p>
    <w:p w14:paraId="54847255" w14:textId="3EE05290" w:rsidR="00200062" w:rsidRPr="00BB04D9" w:rsidRDefault="00BB04D9" w:rsidP="00BB04D9">
      <w:pPr>
        <w:pStyle w:val="Corpsdetexte"/>
        <w:numPr>
          <w:ilvl w:val="2"/>
          <w:numId w:val="5"/>
        </w:numPr>
        <w:tabs>
          <w:tab w:val="left" w:pos="1558"/>
        </w:tabs>
        <w:ind w:left="605" w:right="812"/>
        <w:rPr>
          <w:rFonts w:ascii="Calibri Light" w:hAnsi="Calibri Light" w:cs="Calibri Light"/>
        </w:rPr>
      </w:pPr>
      <w:r w:rsidRPr="00BB04D9">
        <w:rPr>
          <w:rFonts w:ascii="Calibri Light" w:hAnsi="Calibri Light" w:cs="Calibri Light"/>
        </w:rPr>
        <w:t>Analyse et résolution de problèmes</w:t>
      </w:r>
    </w:p>
    <w:p w14:paraId="0663097A" w14:textId="77777777" w:rsidR="00886ECD" w:rsidRPr="00E66174" w:rsidRDefault="00886ECD" w:rsidP="00886ECD">
      <w:pPr>
        <w:pStyle w:val="Corpsdetexte"/>
        <w:numPr>
          <w:ilvl w:val="2"/>
          <w:numId w:val="5"/>
        </w:numPr>
        <w:tabs>
          <w:tab w:val="left" w:pos="1558"/>
        </w:tabs>
        <w:ind w:left="605" w:right="812"/>
        <w:rPr>
          <w:rFonts w:ascii="Calibri Light" w:hAnsi="Calibri Light" w:cs="Calibri Light"/>
        </w:rPr>
      </w:pPr>
      <w:r w:rsidRPr="00E66174">
        <w:rPr>
          <w:rFonts w:ascii="Calibri Light" w:hAnsi="Calibri Light" w:cs="Calibri Light"/>
        </w:rPr>
        <w:t>Minutie et soucis du détail.</w:t>
      </w:r>
    </w:p>
    <w:p w14:paraId="206F34F6" w14:textId="77777777" w:rsidR="00886ECD" w:rsidRPr="00E66174" w:rsidRDefault="00886ECD" w:rsidP="00886ECD">
      <w:pPr>
        <w:pStyle w:val="Corpsdetexte"/>
        <w:numPr>
          <w:ilvl w:val="2"/>
          <w:numId w:val="5"/>
        </w:numPr>
        <w:tabs>
          <w:tab w:val="left" w:pos="1558"/>
        </w:tabs>
        <w:ind w:left="605" w:right="812"/>
        <w:rPr>
          <w:rFonts w:ascii="Calibri Light" w:hAnsi="Calibri Light" w:cs="Calibri Light"/>
        </w:rPr>
      </w:pPr>
      <w:r w:rsidRPr="00E66174">
        <w:rPr>
          <w:rFonts w:ascii="Calibri Light" w:hAnsi="Calibri Light" w:cs="Calibri Light"/>
        </w:rPr>
        <w:t>Bon sens de l’observation</w:t>
      </w:r>
    </w:p>
    <w:p w14:paraId="654F7836" w14:textId="77777777" w:rsidR="00886ECD" w:rsidRPr="00E66174" w:rsidRDefault="00886ECD" w:rsidP="00886ECD">
      <w:pPr>
        <w:pStyle w:val="Corpsdetexte"/>
        <w:numPr>
          <w:ilvl w:val="2"/>
          <w:numId w:val="5"/>
        </w:numPr>
        <w:tabs>
          <w:tab w:val="left" w:pos="1558"/>
        </w:tabs>
        <w:ind w:left="605" w:right="812"/>
        <w:rPr>
          <w:rFonts w:ascii="Calibri Light" w:hAnsi="Calibri Light" w:cs="Calibri Light"/>
        </w:rPr>
      </w:pPr>
      <w:r w:rsidRPr="00E66174">
        <w:rPr>
          <w:rFonts w:ascii="Calibri Light" w:hAnsi="Calibri Light" w:cs="Calibri Light"/>
        </w:rPr>
        <w:t>Capacité d’entrer en contact avec une clientèle fragilisée vivant en contexte de pauvreté</w:t>
      </w:r>
    </w:p>
    <w:p w14:paraId="19CA12AF" w14:textId="77777777" w:rsidR="00886ECD" w:rsidRPr="00E66174" w:rsidRDefault="00886ECD" w:rsidP="00886ECD">
      <w:pPr>
        <w:pStyle w:val="Corpsdetexte"/>
        <w:spacing w:line="242" w:lineRule="auto"/>
        <w:ind w:left="3" w:hanging="3"/>
        <w:rPr>
          <w:rFonts w:ascii="Calibri Light" w:hAnsi="Calibri Light" w:cs="Calibri Light"/>
        </w:rPr>
      </w:pPr>
    </w:p>
    <w:p w14:paraId="2BE9AB68" w14:textId="77777777" w:rsidR="00886ECD" w:rsidRPr="00E66174" w:rsidRDefault="00886ECD" w:rsidP="00886ECD">
      <w:pPr>
        <w:pStyle w:val="Corpsdetexte"/>
        <w:tabs>
          <w:tab w:val="left" w:pos="1558"/>
        </w:tabs>
        <w:ind w:left="3" w:right="812" w:hanging="1419"/>
        <w:rPr>
          <w:rFonts w:ascii="Calibri Light" w:hAnsi="Calibri Light" w:cs="Calibri Light"/>
        </w:rPr>
      </w:pPr>
    </w:p>
    <w:p w14:paraId="3E617CCA" w14:textId="45B5CF97" w:rsidR="00886ECD" w:rsidRPr="00E66174" w:rsidRDefault="00886ECD" w:rsidP="00886ECD">
      <w:pPr>
        <w:pStyle w:val="Corpsdetexte"/>
        <w:spacing w:before="9"/>
        <w:rPr>
          <w:rFonts w:ascii="Calibri Light" w:hAnsi="Calibri Light" w:cs="Calibri Light"/>
        </w:rPr>
      </w:pPr>
      <w:r w:rsidRPr="00E66174">
        <w:rPr>
          <w:rFonts w:ascii="Calibri Light" w:hAnsi="Calibri Light" w:cs="Calibri Light"/>
          <w:noProof/>
          <w:lang w:bidi="ar-SA"/>
        </w:rPr>
        <mc:AlternateContent>
          <mc:Choice Requires="wps">
            <w:drawing>
              <wp:anchor distT="0" distB="0" distL="0" distR="0" simplePos="0" relativeHeight="251659264" behindDoc="1" locked="0" layoutInCell="1" allowOverlap="1" wp14:anchorId="22D2181A" wp14:editId="70F36394">
                <wp:simplePos x="0" y="0"/>
                <wp:positionH relativeFrom="page">
                  <wp:posOffset>895985</wp:posOffset>
                </wp:positionH>
                <wp:positionV relativeFrom="paragraph">
                  <wp:posOffset>194945</wp:posOffset>
                </wp:positionV>
                <wp:extent cx="598043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B598" id="Freeform 2" o:spid="_x0000_s1026" style="position:absolute;margin-left:70.55pt;margin-top:15.35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" path="m,l9418,e" filled="f" strokeweight="1.44pt">
                <v:path arrowok="t" o:connecttype="custom" o:connectlocs="0,0;5980430,0" o:connectangles="0,0"/>
                <w10:wrap type="topAndBottom" anchorx="page"/>
              </v:shape>
            </w:pict>
          </mc:Fallback>
        </mc:AlternateContent>
      </w:r>
    </w:p>
    <w:p w14:paraId="3CFD1A37" w14:textId="77777777" w:rsidR="00886ECD" w:rsidRPr="00E66174" w:rsidRDefault="00886ECD" w:rsidP="00886ECD">
      <w:pPr>
        <w:pStyle w:val="Corpsdetexte"/>
        <w:spacing w:before="5"/>
        <w:rPr>
          <w:rFonts w:ascii="Calibri Light" w:hAnsi="Calibri Light" w:cs="Calibri Light"/>
        </w:rPr>
      </w:pPr>
    </w:p>
    <w:p w14:paraId="29A4FA8A" w14:textId="77777777" w:rsidR="00886ECD" w:rsidRPr="00E66174" w:rsidRDefault="00886ECD" w:rsidP="00E66174">
      <w:pPr>
        <w:pStyle w:val="Corpsdetexte"/>
        <w:tabs>
          <w:tab w:val="left" w:pos="1555"/>
        </w:tabs>
        <w:ind w:right="4484"/>
        <w:rPr>
          <w:rFonts w:ascii="Calibri Light" w:hAnsi="Calibri Light" w:cs="Calibri Light"/>
          <w:b/>
        </w:rPr>
      </w:pPr>
    </w:p>
    <w:p w14:paraId="392C472A" w14:textId="77777777" w:rsidR="00886ECD" w:rsidRPr="00E66174" w:rsidRDefault="00886ECD" w:rsidP="00886ECD">
      <w:pPr>
        <w:pStyle w:val="Corpsdetexte"/>
        <w:tabs>
          <w:tab w:val="left" w:pos="1555"/>
        </w:tabs>
        <w:ind w:left="1551" w:right="4484" w:hanging="1412"/>
        <w:rPr>
          <w:rFonts w:ascii="Calibri Light" w:hAnsi="Calibri Light" w:cs="Calibri Light"/>
        </w:rPr>
      </w:pPr>
      <w:r w:rsidRPr="00E66174">
        <w:rPr>
          <w:rFonts w:ascii="Calibri Light" w:hAnsi="Calibri Light" w:cs="Calibri Light"/>
          <w:b/>
        </w:rPr>
        <w:t>CONDITIONS</w:t>
      </w:r>
      <w:r w:rsidRPr="00E66174">
        <w:rPr>
          <w:rFonts w:ascii="Calibri Light" w:hAnsi="Calibri Light" w:cs="Calibri Light"/>
          <w:b/>
          <w:spacing w:val="8"/>
        </w:rPr>
        <w:t xml:space="preserve"> </w:t>
      </w:r>
      <w:r w:rsidRPr="00E66174">
        <w:rPr>
          <w:rFonts w:ascii="Calibri Light" w:hAnsi="Calibri Light" w:cs="Calibri Light"/>
        </w:rPr>
        <w:t>:</w:t>
      </w:r>
      <w:r w:rsidRPr="00E66174">
        <w:rPr>
          <w:rFonts w:ascii="Calibri Light" w:hAnsi="Calibri Light" w:cs="Calibri Light"/>
        </w:rPr>
        <w:tab/>
      </w:r>
      <w:r w:rsidRPr="00E66174">
        <w:rPr>
          <w:rFonts w:ascii="Calibri Light" w:hAnsi="Calibri Light" w:cs="Calibri Light"/>
        </w:rPr>
        <w:tab/>
      </w:r>
    </w:p>
    <w:p w14:paraId="72B2F796" w14:textId="536DB7D3" w:rsidR="00886ECD" w:rsidRPr="00E66174" w:rsidRDefault="00886ECD" w:rsidP="00BA3C7D">
      <w:pPr>
        <w:pStyle w:val="Corpsdetexte"/>
        <w:numPr>
          <w:ilvl w:val="0"/>
          <w:numId w:val="3"/>
        </w:numPr>
        <w:tabs>
          <w:tab w:val="left" w:pos="1555"/>
        </w:tabs>
        <w:ind w:right="4484"/>
        <w:rPr>
          <w:rFonts w:ascii="Calibri Light" w:hAnsi="Calibri Light" w:cs="Calibri Light"/>
        </w:rPr>
      </w:pPr>
      <w:r w:rsidRPr="00E66174">
        <w:rPr>
          <w:rFonts w:ascii="Calibri Light" w:hAnsi="Calibri Light" w:cs="Calibri Light"/>
        </w:rPr>
        <w:t>Poste permanent 35 h/semaine</w:t>
      </w:r>
      <w:r w:rsidR="00C86994">
        <w:rPr>
          <w:rFonts w:ascii="Calibri Light" w:hAnsi="Calibri Light" w:cs="Calibri Light"/>
        </w:rPr>
        <w:t xml:space="preserve">. Il s’agit d’un poste à l’année. </w:t>
      </w:r>
    </w:p>
    <w:p w14:paraId="56D133D2" w14:textId="4B260734" w:rsidR="00886ECD" w:rsidRPr="00E66174" w:rsidRDefault="00886ECD" w:rsidP="00BA3C7D">
      <w:pPr>
        <w:pStyle w:val="Corpsdetexte"/>
        <w:numPr>
          <w:ilvl w:val="0"/>
          <w:numId w:val="3"/>
        </w:numPr>
        <w:tabs>
          <w:tab w:val="left" w:pos="1555"/>
        </w:tabs>
        <w:ind w:right="1"/>
        <w:rPr>
          <w:rFonts w:ascii="Calibri Light" w:hAnsi="Calibri Light" w:cs="Calibri Light"/>
        </w:rPr>
      </w:pPr>
      <w:r w:rsidRPr="00E66174">
        <w:rPr>
          <w:rFonts w:ascii="Calibri Light" w:hAnsi="Calibri Light" w:cs="Calibri Light"/>
        </w:rPr>
        <w:t>Salaire compétitif</w:t>
      </w:r>
      <w:r w:rsidR="00D10783">
        <w:rPr>
          <w:rFonts w:ascii="Calibri Light" w:hAnsi="Calibri Light" w:cs="Calibri Light"/>
        </w:rPr>
        <w:t>,</w:t>
      </w:r>
      <w:r w:rsidRPr="00E66174">
        <w:rPr>
          <w:rFonts w:ascii="Calibri Light" w:hAnsi="Calibri Light" w:cs="Calibri Light"/>
        </w:rPr>
        <w:t xml:space="preserve"> selon la politique salariale en vigueur</w:t>
      </w:r>
    </w:p>
    <w:p w14:paraId="39AF881B" w14:textId="7604CA85" w:rsidR="00886ECD" w:rsidRPr="00A401F6" w:rsidRDefault="00886ECD" w:rsidP="00A401F6">
      <w:pPr>
        <w:pStyle w:val="Corpsdetexte"/>
        <w:numPr>
          <w:ilvl w:val="0"/>
          <w:numId w:val="3"/>
        </w:numPr>
        <w:tabs>
          <w:tab w:val="left" w:pos="1555"/>
        </w:tabs>
        <w:ind w:right="1"/>
        <w:rPr>
          <w:rFonts w:ascii="Calibri Light" w:hAnsi="Calibri Light" w:cs="Calibri Light"/>
        </w:rPr>
      </w:pPr>
      <w:r w:rsidRPr="00E66174">
        <w:rPr>
          <w:rFonts w:ascii="Calibri Light" w:hAnsi="Calibri Light" w:cs="Calibri Light"/>
        </w:rPr>
        <w:t>Assurances collectives payées à 78% par</w:t>
      </w:r>
      <w:r w:rsidR="00BA3C7D" w:rsidRPr="00E66174">
        <w:rPr>
          <w:rFonts w:ascii="Calibri Light" w:hAnsi="Calibri Light" w:cs="Calibri Light"/>
        </w:rPr>
        <w:t xml:space="preserve"> </w:t>
      </w:r>
      <w:r w:rsidRPr="00E66174">
        <w:rPr>
          <w:rFonts w:ascii="Calibri Light" w:hAnsi="Calibri Light" w:cs="Calibri Light"/>
        </w:rPr>
        <w:t>l’employeur</w:t>
      </w:r>
      <w:r w:rsidR="00A401F6">
        <w:rPr>
          <w:rFonts w:ascii="Calibri Light" w:hAnsi="Calibri Light" w:cs="Calibri Light"/>
        </w:rPr>
        <w:t xml:space="preserve">, </w:t>
      </w:r>
      <w:r w:rsidRPr="00A401F6">
        <w:rPr>
          <w:rFonts w:ascii="Calibri Light" w:hAnsi="Calibri Light" w:cs="Calibri Light"/>
        </w:rPr>
        <w:t xml:space="preserve">13 jours de congés statutaires, vacances </w:t>
      </w:r>
      <w:r w:rsidR="00A401F6" w:rsidRPr="00A401F6">
        <w:rPr>
          <w:rFonts w:ascii="Calibri Light" w:hAnsi="Calibri Light" w:cs="Calibri Light"/>
        </w:rPr>
        <w:t>annuelles et plus</w:t>
      </w:r>
    </w:p>
    <w:p w14:paraId="1E0556CB" w14:textId="77777777" w:rsidR="00886ECD" w:rsidRPr="00E66174" w:rsidRDefault="00886ECD" w:rsidP="00BA3C7D">
      <w:pPr>
        <w:pStyle w:val="Corpsdetexte"/>
        <w:numPr>
          <w:ilvl w:val="0"/>
          <w:numId w:val="3"/>
        </w:numPr>
        <w:ind w:left="851" w:right="1" w:hanging="352"/>
        <w:rPr>
          <w:rFonts w:ascii="Calibri Light" w:hAnsi="Calibri Light" w:cs="Calibri Light"/>
        </w:rPr>
      </w:pPr>
      <w:r w:rsidRPr="00E66174">
        <w:rPr>
          <w:rFonts w:ascii="Calibri Light" w:hAnsi="Calibri Light" w:cs="Calibri Light"/>
        </w:rPr>
        <w:t>Bonne ambiance de travail et de collaboration</w:t>
      </w:r>
    </w:p>
    <w:p w14:paraId="4DDF5B33" w14:textId="77777777" w:rsidR="00886ECD" w:rsidRPr="00E66174" w:rsidRDefault="00886ECD" w:rsidP="00886ECD">
      <w:pPr>
        <w:pStyle w:val="Corpsdetexte"/>
        <w:tabs>
          <w:tab w:val="left" w:pos="1555"/>
        </w:tabs>
        <w:ind w:left="1551" w:right="4484" w:hanging="1412"/>
        <w:rPr>
          <w:rFonts w:ascii="Calibri Light" w:hAnsi="Calibri Light" w:cs="Calibri Light"/>
        </w:rPr>
      </w:pPr>
    </w:p>
    <w:p w14:paraId="0CBA88E0" w14:textId="77777777" w:rsidR="00886ECD" w:rsidRPr="00E66174" w:rsidRDefault="00886ECD" w:rsidP="00886ECD">
      <w:pPr>
        <w:pStyle w:val="Corpsdetexte"/>
        <w:tabs>
          <w:tab w:val="left" w:pos="1555"/>
        </w:tabs>
        <w:ind w:left="1551" w:right="4484" w:hanging="1412"/>
        <w:rPr>
          <w:rFonts w:ascii="Calibri Light" w:hAnsi="Calibri Light" w:cs="Calibri Light"/>
        </w:rPr>
      </w:pPr>
      <w:r w:rsidRPr="00E66174">
        <w:rPr>
          <w:rFonts w:ascii="Calibri Light" w:hAnsi="Calibri Light" w:cs="Calibri Light"/>
          <w:b/>
        </w:rPr>
        <w:t>Entrée en fonction :</w:t>
      </w:r>
      <w:r w:rsidRPr="00E66174">
        <w:rPr>
          <w:rFonts w:ascii="Calibri Light" w:hAnsi="Calibri Light" w:cs="Calibri Light"/>
        </w:rPr>
        <w:t xml:space="preserve"> début février 2021</w:t>
      </w:r>
    </w:p>
    <w:p w14:paraId="6B21A894" w14:textId="77777777" w:rsidR="00886ECD" w:rsidRPr="00E66174" w:rsidRDefault="00886ECD" w:rsidP="00886ECD">
      <w:pPr>
        <w:pStyle w:val="Corpsdetexte"/>
        <w:spacing w:before="5"/>
        <w:rPr>
          <w:rFonts w:ascii="Calibri Light" w:hAnsi="Calibri Light" w:cs="Calibri Light"/>
        </w:rPr>
      </w:pPr>
    </w:p>
    <w:p w14:paraId="054D203E" w14:textId="77777777" w:rsidR="00886ECD" w:rsidRPr="00E66174" w:rsidRDefault="00886ECD" w:rsidP="00886ECD">
      <w:pPr>
        <w:pStyle w:val="Corpsdetexte"/>
        <w:spacing w:before="5"/>
        <w:rPr>
          <w:rFonts w:ascii="Calibri Light" w:hAnsi="Calibri Light" w:cs="Calibri Light"/>
        </w:rPr>
      </w:pPr>
    </w:p>
    <w:p w14:paraId="3092F02C" w14:textId="6AA107CF" w:rsidR="00886ECD" w:rsidRPr="00E66174" w:rsidRDefault="00886ECD" w:rsidP="00886ECD">
      <w:pPr>
        <w:pStyle w:val="Corpsdetexte"/>
        <w:spacing w:before="52"/>
        <w:ind w:left="140" w:right="1168"/>
        <w:rPr>
          <w:rFonts w:ascii="Calibri Light" w:hAnsi="Calibri Light" w:cs="Calibri Light"/>
          <w:b/>
          <w:u w:val="single"/>
        </w:rPr>
      </w:pPr>
      <w:r w:rsidRPr="00E66174">
        <w:rPr>
          <w:rFonts w:ascii="Calibri Light" w:hAnsi="Calibri Light" w:cs="Calibri Light"/>
        </w:rPr>
        <w:t xml:space="preserve">Si ce poste vous intéresse, veuillez envoyer votre CV </w:t>
      </w:r>
      <w:r w:rsidRPr="00E66174">
        <w:rPr>
          <w:rFonts w:ascii="Calibri Light" w:hAnsi="Calibri Light" w:cs="Calibri Light"/>
          <w:b/>
          <w:u w:val="single"/>
        </w:rPr>
        <w:t>d’ici le 15 janvier par courriel ou télécopieur à l’attention de</w:t>
      </w:r>
      <w:r w:rsidR="00BA3C7D" w:rsidRPr="00E66174">
        <w:rPr>
          <w:rFonts w:ascii="Calibri Light" w:hAnsi="Calibri Light" w:cs="Calibri Light"/>
          <w:b/>
          <w:u w:val="single"/>
        </w:rPr>
        <w:t> :</w:t>
      </w:r>
    </w:p>
    <w:p w14:paraId="16893A7C" w14:textId="77777777" w:rsidR="00886ECD" w:rsidRPr="00E66174" w:rsidRDefault="00886ECD" w:rsidP="00886ECD">
      <w:pPr>
        <w:pStyle w:val="Corpsdetexte"/>
        <w:spacing w:before="52"/>
        <w:ind w:left="140" w:right="1168"/>
        <w:rPr>
          <w:rFonts w:ascii="Calibri Light" w:hAnsi="Calibri Light" w:cs="Calibri Light"/>
        </w:rPr>
      </w:pPr>
    </w:p>
    <w:p w14:paraId="10149889" w14:textId="79A743FB" w:rsidR="00886ECD" w:rsidRPr="00E66174" w:rsidRDefault="00886ECD" w:rsidP="00886ECD">
      <w:pPr>
        <w:spacing w:before="1"/>
        <w:ind w:left="140"/>
        <w:rPr>
          <w:rFonts w:ascii="Calibri Light" w:hAnsi="Calibri Light" w:cs="Calibri Light"/>
          <w:b/>
          <w:sz w:val="24"/>
          <w:szCs w:val="24"/>
        </w:rPr>
      </w:pPr>
      <w:r w:rsidRPr="00E66174">
        <w:rPr>
          <w:rFonts w:ascii="Calibri Light" w:hAnsi="Calibri Light" w:cs="Calibri Light"/>
          <w:b/>
          <w:sz w:val="24"/>
          <w:szCs w:val="24"/>
        </w:rPr>
        <w:t>Catherine Chartrand, Conseillère en ressources humaines</w:t>
      </w:r>
    </w:p>
    <w:p w14:paraId="012C7D5D" w14:textId="534D4A9C" w:rsidR="00886ECD" w:rsidRPr="00E66174" w:rsidRDefault="00886ECD" w:rsidP="00886ECD">
      <w:pPr>
        <w:pStyle w:val="Corpsdetexte"/>
        <w:ind w:left="140" w:right="5796"/>
        <w:rPr>
          <w:rFonts w:ascii="Calibri Light" w:hAnsi="Calibri Light" w:cs="Calibri Light"/>
        </w:rPr>
      </w:pPr>
      <w:r w:rsidRPr="00E66174">
        <w:rPr>
          <w:rFonts w:ascii="Calibri Light" w:hAnsi="Calibri Light" w:cs="Calibri Light"/>
        </w:rPr>
        <w:t xml:space="preserve">Courriel : </w:t>
      </w:r>
      <w:hyperlink r:id="rId9" w:history="1">
        <w:r w:rsidRPr="00E66174">
          <w:rPr>
            <w:rStyle w:val="Lienhypertexte"/>
            <w:rFonts w:ascii="Calibri Light" w:hAnsi="Calibri Light" w:cs="Calibri Light"/>
          </w:rPr>
          <w:t>cchartrand@fohm.org</w:t>
        </w:r>
      </w:hyperlink>
      <w:r w:rsidRPr="00E66174">
        <w:rPr>
          <w:rFonts w:ascii="Calibri Light" w:hAnsi="Calibri Light" w:cs="Calibri Light"/>
          <w:color w:val="0000FF"/>
        </w:rPr>
        <w:t xml:space="preserve"> </w:t>
      </w:r>
      <w:r w:rsidRPr="00E66174">
        <w:rPr>
          <w:rFonts w:ascii="Calibri Light" w:hAnsi="Calibri Light" w:cs="Calibri Light"/>
        </w:rPr>
        <w:t>Télécopie</w:t>
      </w:r>
      <w:r w:rsidRPr="00E66174">
        <w:rPr>
          <w:rFonts w:ascii="Calibri Light" w:hAnsi="Calibri Light" w:cs="Calibri Light"/>
          <w:spacing w:val="53"/>
        </w:rPr>
        <w:t xml:space="preserve"> </w:t>
      </w:r>
      <w:r w:rsidRPr="00E66174">
        <w:rPr>
          <w:rFonts w:ascii="Calibri Light" w:hAnsi="Calibri Light" w:cs="Calibri Light"/>
        </w:rPr>
        <w:t>514-527-7388</w:t>
      </w:r>
    </w:p>
    <w:p w14:paraId="1F758BF7" w14:textId="1763C96E" w:rsidR="00886ECD" w:rsidRPr="00E66174" w:rsidRDefault="00BA3C7D" w:rsidP="00886ECD">
      <w:pPr>
        <w:pStyle w:val="Corpsdetexte"/>
        <w:ind w:left="140" w:right="5796"/>
        <w:rPr>
          <w:rFonts w:ascii="Calibri Light" w:hAnsi="Calibri Light" w:cs="Calibri Light"/>
        </w:rPr>
      </w:pPr>
      <w:r w:rsidRPr="00E66174">
        <w:rPr>
          <w:rFonts w:ascii="Calibri Light" w:hAnsi="Calibri Light" w:cs="Calibri Light"/>
        </w:rPr>
        <w:t>Téléphone : 514-527-6668 poste 62.</w:t>
      </w:r>
    </w:p>
    <w:p w14:paraId="6A333E7A" w14:textId="560A15BF" w:rsidR="00BA3C7D" w:rsidRPr="00E66174" w:rsidRDefault="00BA3C7D" w:rsidP="00886ECD">
      <w:pPr>
        <w:pStyle w:val="Corpsdetexte"/>
        <w:ind w:left="140" w:right="5796"/>
        <w:rPr>
          <w:rFonts w:ascii="Calibri Light" w:hAnsi="Calibri Light" w:cs="Calibri Light"/>
        </w:rPr>
      </w:pPr>
    </w:p>
    <w:p w14:paraId="780D87C5" w14:textId="34FDB973" w:rsidR="00BA3C7D" w:rsidRPr="00E66174" w:rsidRDefault="00BA3C7D" w:rsidP="00E66174">
      <w:pPr>
        <w:pStyle w:val="Corpsdetexte"/>
        <w:ind w:left="222"/>
        <w:rPr>
          <w:rFonts w:ascii="Calibri Light" w:hAnsi="Calibri Light" w:cs="Calibri Light"/>
        </w:rPr>
      </w:pPr>
      <w:bookmarkStart w:id="3" w:name="_Hlk55824096"/>
      <w:r w:rsidRPr="00E66174">
        <w:rPr>
          <w:rFonts w:ascii="Calibri Light" w:hAnsi="Calibri Light" w:cs="Calibri Light"/>
        </w:rPr>
        <w:t xml:space="preserve">Merci d’indiquer le code de référence </w:t>
      </w:r>
      <w:r w:rsidRPr="00A10CBC">
        <w:rPr>
          <w:rFonts w:ascii="Calibri Light" w:hAnsi="Calibri Light" w:cs="Calibri Light"/>
          <w:b/>
        </w:rPr>
        <w:t>CDP202101</w:t>
      </w:r>
      <w:r w:rsidRPr="00E66174">
        <w:rPr>
          <w:rFonts w:ascii="Calibri Light" w:hAnsi="Calibri Light" w:cs="Calibri Light"/>
        </w:rPr>
        <w:t xml:space="preserve"> dans le titre de votre courriel.</w:t>
      </w:r>
      <w:bookmarkEnd w:id="3"/>
    </w:p>
    <w:p w14:paraId="3A1E7712" w14:textId="77777777" w:rsidR="00BA3C7D" w:rsidRPr="00E66174" w:rsidRDefault="00BA3C7D" w:rsidP="00BA3C7D">
      <w:pPr>
        <w:pStyle w:val="Corpsdetexte"/>
        <w:ind w:left="222"/>
        <w:rPr>
          <w:rFonts w:ascii="Calibri Light" w:hAnsi="Calibri Light" w:cs="Calibri Light"/>
        </w:rPr>
      </w:pPr>
      <w:r w:rsidRPr="00E66174">
        <w:rPr>
          <w:rFonts w:ascii="Calibri Light" w:hAnsi="Calibri Light" w:cs="Calibri Light"/>
        </w:rPr>
        <w:t>Seules les candidatures retenues seront contactées.</w:t>
      </w:r>
    </w:p>
    <w:p w14:paraId="0E2AD62A" w14:textId="77777777" w:rsidR="00BA3C7D" w:rsidRPr="00E66174" w:rsidRDefault="00BA3C7D" w:rsidP="00886ECD">
      <w:pPr>
        <w:pStyle w:val="Corpsdetexte"/>
        <w:ind w:left="140" w:right="5796"/>
        <w:rPr>
          <w:rFonts w:ascii="Calibri Light" w:hAnsi="Calibri Light" w:cs="Calibri Light"/>
        </w:rPr>
      </w:pPr>
    </w:p>
    <w:p w14:paraId="7F21C407" w14:textId="4D6A2F10" w:rsidR="00C44E1D" w:rsidRPr="00E66174" w:rsidRDefault="00C44E1D">
      <w:pPr>
        <w:spacing w:before="52"/>
        <w:ind w:left="140"/>
        <w:rPr>
          <w:rFonts w:ascii="Calibri Light" w:hAnsi="Calibri Light" w:cs="Calibri Light"/>
          <w:sz w:val="24"/>
        </w:rPr>
      </w:pPr>
    </w:p>
    <w:p w14:paraId="7D9C4FA7" w14:textId="1D857134" w:rsidR="00C44E1D" w:rsidRPr="00E66174" w:rsidRDefault="00C44E1D">
      <w:pPr>
        <w:spacing w:before="52"/>
        <w:ind w:left="140"/>
        <w:rPr>
          <w:rFonts w:ascii="Calibri Light" w:hAnsi="Calibri Light" w:cs="Calibri Light"/>
          <w:sz w:val="24"/>
        </w:rPr>
      </w:pPr>
    </w:p>
    <w:p w14:paraId="47069D53" w14:textId="63CE62CD" w:rsidR="008231BD" w:rsidRPr="00E66174" w:rsidRDefault="00BA3C7D" w:rsidP="00BA3C7D">
      <w:pPr>
        <w:tabs>
          <w:tab w:val="left" w:pos="7512"/>
        </w:tabs>
        <w:rPr>
          <w:rFonts w:ascii="Calibri Light" w:hAnsi="Calibri Light" w:cs="Calibri Light"/>
        </w:rPr>
      </w:pPr>
      <w:r w:rsidRPr="00E66174">
        <w:rPr>
          <w:rFonts w:ascii="Calibri Light" w:hAnsi="Calibri Light" w:cs="Calibri Light"/>
        </w:rPr>
        <w:tab/>
      </w:r>
    </w:p>
    <w:sectPr w:rsidR="008231BD" w:rsidRPr="00E66174" w:rsidSect="00886ECD">
      <w:type w:val="continuous"/>
      <w:pgSz w:w="12240" w:h="15840"/>
      <w:pgMar w:top="700" w:right="1300" w:bottom="280" w:left="1300" w:header="720" w:footer="720" w:gutter="0"/>
      <w:cols w:space="720" w:equalWidth="0">
        <w:col w:w="9639" w:space="28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FA12B" w14:textId="77777777" w:rsidR="00BA3C7D" w:rsidRDefault="00BA3C7D" w:rsidP="00BA3C7D">
      <w:r>
        <w:separator/>
      </w:r>
    </w:p>
  </w:endnote>
  <w:endnote w:type="continuationSeparator" w:id="0">
    <w:p w14:paraId="61652D50" w14:textId="77777777" w:rsidR="00BA3C7D" w:rsidRDefault="00BA3C7D" w:rsidP="00BA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B331" w14:textId="77777777" w:rsidR="00BA3C7D" w:rsidRDefault="00BA3C7D" w:rsidP="00BA3C7D">
    <w:pPr>
      <w:spacing w:line="219" w:lineRule="exact"/>
      <w:ind w:left="20"/>
      <w:rPr>
        <w:sz w:val="20"/>
      </w:rPr>
    </w:pPr>
  </w:p>
  <w:p w14:paraId="5080DFB4" w14:textId="1C300CED" w:rsidR="00BA3C7D" w:rsidRDefault="00BA3C7D" w:rsidP="00BA3C7D">
    <w:pPr>
      <w:spacing w:line="219" w:lineRule="exact"/>
      <w:ind w:left="20"/>
      <w:rPr>
        <w:sz w:val="20"/>
      </w:rPr>
    </w:pPr>
    <w:r>
      <w:rPr>
        <w:sz w:val="20"/>
      </w:rPr>
      <w:t>2310</w:t>
    </w:r>
    <w:r>
      <w:rPr>
        <w:spacing w:val="-7"/>
        <w:sz w:val="20"/>
      </w:rPr>
      <w:t xml:space="preserve"> </w:t>
    </w:r>
    <w:r>
      <w:rPr>
        <w:sz w:val="20"/>
      </w:rPr>
      <w:t>Boulevard</w:t>
    </w:r>
    <w:r>
      <w:rPr>
        <w:spacing w:val="-8"/>
        <w:sz w:val="20"/>
      </w:rPr>
      <w:t xml:space="preserve"> </w:t>
    </w:r>
    <w:r>
      <w:rPr>
        <w:sz w:val="20"/>
      </w:rPr>
      <w:t>de</w:t>
    </w:r>
    <w:r>
      <w:rPr>
        <w:spacing w:val="-7"/>
        <w:sz w:val="20"/>
      </w:rPr>
      <w:t xml:space="preserve"> </w:t>
    </w:r>
    <w:r>
      <w:rPr>
        <w:sz w:val="20"/>
      </w:rPr>
      <w:t>Maisonneuve</w:t>
    </w:r>
    <w:r>
      <w:rPr>
        <w:spacing w:val="-6"/>
        <w:sz w:val="20"/>
      </w:rPr>
      <w:t xml:space="preserve"> </w:t>
    </w:r>
    <w:r>
      <w:rPr>
        <w:sz w:val="20"/>
      </w:rPr>
      <w:t>Est,</w:t>
    </w:r>
    <w:r>
      <w:rPr>
        <w:spacing w:val="-8"/>
        <w:sz w:val="20"/>
      </w:rPr>
      <w:t xml:space="preserve"> </w:t>
    </w:r>
    <w:r>
      <w:rPr>
        <w:sz w:val="20"/>
      </w:rPr>
      <w:t>Montréal</w:t>
    </w:r>
    <w:r>
      <w:rPr>
        <w:spacing w:val="-7"/>
        <w:sz w:val="20"/>
      </w:rPr>
      <w:t xml:space="preserve"> </w:t>
    </w:r>
    <w:r>
      <w:rPr>
        <w:sz w:val="20"/>
      </w:rPr>
      <w:t>(Québec)</w:t>
    </w:r>
    <w:r>
      <w:rPr>
        <w:spacing w:val="-5"/>
        <w:sz w:val="20"/>
      </w:rPr>
      <w:t xml:space="preserve"> </w:t>
    </w:r>
    <w:r>
      <w:rPr>
        <w:sz w:val="20"/>
      </w:rPr>
      <w:t>H2K</w:t>
    </w:r>
    <w:r>
      <w:rPr>
        <w:spacing w:val="-6"/>
        <w:sz w:val="20"/>
      </w:rPr>
      <w:t xml:space="preserve"> </w:t>
    </w:r>
    <w:r>
      <w:rPr>
        <w:sz w:val="20"/>
      </w:rPr>
      <w:t>2E7</w:t>
    </w:r>
  </w:p>
  <w:p w14:paraId="7B12D2DB" w14:textId="77777777" w:rsidR="00BA3C7D" w:rsidRDefault="00BA3C7D" w:rsidP="00BA3C7D">
    <w:pPr>
      <w:spacing w:line="240" w:lineRule="exact"/>
      <w:ind w:left="20"/>
      <w:rPr>
        <w:sz w:val="20"/>
      </w:rPr>
    </w:pPr>
    <w:r>
      <w:rPr>
        <w:color w:val="2D5294"/>
        <w:sz w:val="20"/>
      </w:rPr>
      <w:t>T</w:t>
    </w:r>
    <w:r>
      <w:rPr>
        <w:sz w:val="20"/>
      </w:rPr>
      <w:t>. 514-527-6668</w:t>
    </w:r>
  </w:p>
  <w:p w14:paraId="6312AE47" w14:textId="77777777" w:rsidR="00BA3C7D" w:rsidRDefault="00BA3C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E7769" w14:textId="77777777" w:rsidR="00BA3C7D" w:rsidRDefault="00BA3C7D" w:rsidP="00BA3C7D">
      <w:r>
        <w:separator/>
      </w:r>
    </w:p>
  </w:footnote>
  <w:footnote w:type="continuationSeparator" w:id="0">
    <w:p w14:paraId="4F532209" w14:textId="77777777" w:rsidR="00BA3C7D" w:rsidRDefault="00BA3C7D" w:rsidP="00BA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6169E"/>
    <w:multiLevelType w:val="hybridMultilevel"/>
    <w:tmpl w:val="BBA432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546DA8"/>
    <w:multiLevelType w:val="hybridMultilevel"/>
    <w:tmpl w:val="4136FF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36169A3"/>
    <w:multiLevelType w:val="hybridMultilevel"/>
    <w:tmpl w:val="AE1E5C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D7A646C"/>
    <w:multiLevelType w:val="hybridMultilevel"/>
    <w:tmpl w:val="9990C492"/>
    <w:lvl w:ilvl="0" w:tplc="0C0C0001">
      <w:start w:val="1"/>
      <w:numFmt w:val="bullet"/>
      <w:lvlText w:val=""/>
      <w:lvlJc w:val="left"/>
      <w:pPr>
        <w:ind w:left="859" w:hanging="360"/>
      </w:pPr>
      <w:rPr>
        <w:rFonts w:ascii="Symbol" w:hAnsi="Symbol" w:hint="default"/>
      </w:rPr>
    </w:lvl>
    <w:lvl w:ilvl="1" w:tplc="0C0C0003">
      <w:start w:val="1"/>
      <w:numFmt w:val="bullet"/>
      <w:lvlText w:val="o"/>
      <w:lvlJc w:val="left"/>
      <w:pPr>
        <w:ind w:left="1579" w:hanging="360"/>
      </w:pPr>
      <w:rPr>
        <w:rFonts w:ascii="Courier New" w:hAnsi="Courier New" w:cs="Courier New" w:hint="default"/>
      </w:rPr>
    </w:lvl>
    <w:lvl w:ilvl="2" w:tplc="0C0C0005">
      <w:start w:val="1"/>
      <w:numFmt w:val="bullet"/>
      <w:lvlText w:val=""/>
      <w:lvlJc w:val="left"/>
      <w:pPr>
        <w:ind w:left="2299" w:hanging="360"/>
      </w:pPr>
      <w:rPr>
        <w:rFonts w:ascii="Wingdings" w:hAnsi="Wingdings" w:hint="default"/>
      </w:rPr>
    </w:lvl>
    <w:lvl w:ilvl="3" w:tplc="0C0C0001">
      <w:start w:val="1"/>
      <w:numFmt w:val="bullet"/>
      <w:lvlText w:val=""/>
      <w:lvlJc w:val="left"/>
      <w:pPr>
        <w:ind w:left="3019" w:hanging="360"/>
      </w:pPr>
      <w:rPr>
        <w:rFonts w:ascii="Symbol" w:hAnsi="Symbol" w:hint="default"/>
      </w:rPr>
    </w:lvl>
    <w:lvl w:ilvl="4" w:tplc="0C0C0003">
      <w:start w:val="1"/>
      <w:numFmt w:val="bullet"/>
      <w:lvlText w:val="o"/>
      <w:lvlJc w:val="left"/>
      <w:pPr>
        <w:ind w:left="3739" w:hanging="360"/>
      </w:pPr>
      <w:rPr>
        <w:rFonts w:ascii="Courier New" w:hAnsi="Courier New" w:cs="Courier New" w:hint="default"/>
      </w:rPr>
    </w:lvl>
    <w:lvl w:ilvl="5" w:tplc="0C0C0005">
      <w:start w:val="1"/>
      <w:numFmt w:val="bullet"/>
      <w:lvlText w:val=""/>
      <w:lvlJc w:val="left"/>
      <w:pPr>
        <w:ind w:left="4459" w:hanging="360"/>
      </w:pPr>
      <w:rPr>
        <w:rFonts w:ascii="Wingdings" w:hAnsi="Wingdings" w:hint="default"/>
      </w:rPr>
    </w:lvl>
    <w:lvl w:ilvl="6" w:tplc="0C0C0001">
      <w:start w:val="1"/>
      <w:numFmt w:val="bullet"/>
      <w:lvlText w:val=""/>
      <w:lvlJc w:val="left"/>
      <w:pPr>
        <w:ind w:left="5179" w:hanging="360"/>
      </w:pPr>
      <w:rPr>
        <w:rFonts w:ascii="Symbol" w:hAnsi="Symbol" w:hint="default"/>
      </w:rPr>
    </w:lvl>
    <w:lvl w:ilvl="7" w:tplc="0C0C0003">
      <w:start w:val="1"/>
      <w:numFmt w:val="bullet"/>
      <w:lvlText w:val="o"/>
      <w:lvlJc w:val="left"/>
      <w:pPr>
        <w:ind w:left="5899" w:hanging="360"/>
      </w:pPr>
      <w:rPr>
        <w:rFonts w:ascii="Courier New" w:hAnsi="Courier New" w:cs="Courier New" w:hint="default"/>
      </w:rPr>
    </w:lvl>
    <w:lvl w:ilvl="8" w:tplc="0C0C0005">
      <w:start w:val="1"/>
      <w:numFmt w:val="bullet"/>
      <w:lvlText w:val=""/>
      <w:lvlJc w:val="left"/>
      <w:pPr>
        <w:ind w:left="6619" w:hanging="360"/>
      </w:pPr>
      <w:rPr>
        <w:rFonts w:ascii="Wingdings" w:hAnsi="Wingdings" w:hint="default"/>
      </w:rPr>
    </w:lvl>
  </w:abstractNum>
  <w:abstractNum w:abstractNumId="4" w15:restartNumberingAfterBreak="0">
    <w:nsid w:val="77E303A2"/>
    <w:multiLevelType w:val="hybridMultilevel"/>
    <w:tmpl w:val="2376D2C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BD"/>
    <w:rsid w:val="00187393"/>
    <w:rsid w:val="001B4455"/>
    <w:rsid w:val="00200062"/>
    <w:rsid w:val="00206D12"/>
    <w:rsid w:val="002A7B7E"/>
    <w:rsid w:val="002E5D83"/>
    <w:rsid w:val="00312669"/>
    <w:rsid w:val="003B3C0B"/>
    <w:rsid w:val="00632811"/>
    <w:rsid w:val="00672540"/>
    <w:rsid w:val="006B7A2E"/>
    <w:rsid w:val="008231BD"/>
    <w:rsid w:val="00886ECD"/>
    <w:rsid w:val="0088721B"/>
    <w:rsid w:val="00896468"/>
    <w:rsid w:val="008F169C"/>
    <w:rsid w:val="00937948"/>
    <w:rsid w:val="009633C6"/>
    <w:rsid w:val="009F1943"/>
    <w:rsid w:val="00A10CBC"/>
    <w:rsid w:val="00A401F6"/>
    <w:rsid w:val="00AB1529"/>
    <w:rsid w:val="00B2456C"/>
    <w:rsid w:val="00B9684E"/>
    <w:rsid w:val="00BA3C7D"/>
    <w:rsid w:val="00BB04D9"/>
    <w:rsid w:val="00C34103"/>
    <w:rsid w:val="00C44E1D"/>
    <w:rsid w:val="00C84751"/>
    <w:rsid w:val="00C86994"/>
    <w:rsid w:val="00D10783"/>
    <w:rsid w:val="00E66174"/>
    <w:rsid w:val="00F56C24"/>
    <w:rsid w:val="00FA4C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B759"/>
  <w15:docId w15:val="{A1D202B7-CD4E-46F3-9A66-451D25C8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CA" w:eastAsia="fr-CA" w:bidi="fr-CA"/>
    </w:rPr>
  </w:style>
  <w:style w:type="paragraph" w:styleId="Titre1">
    <w:name w:val="heading 1"/>
    <w:basedOn w:val="Normal"/>
    <w:next w:val="Normal"/>
    <w:link w:val="Titre1Car"/>
    <w:uiPriority w:val="9"/>
    <w:qFormat/>
    <w:rsid w:val="00E661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661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9684E"/>
    <w:rPr>
      <w:rFonts w:ascii="Tahoma" w:hAnsi="Tahoma" w:cs="Tahoma"/>
      <w:sz w:val="16"/>
      <w:szCs w:val="16"/>
    </w:rPr>
  </w:style>
  <w:style w:type="character" w:customStyle="1" w:styleId="TextedebullesCar">
    <w:name w:val="Texte de bulles Car"/>
    <w:basedOn w:val="Policepardfaut"/>
    <w:link w:val="Textedebulles"/>
    <w:uiPriority w:val="99"/>
    <w:semiHidden/>
    <w:rsid w:val="00B9684E"/>
    <w:rPr>
      <w:rFonts w:ascii="Tahoma" w:eastAsia="Calibri" w:hAnsi="Tahoma" w:cs="Tahoma"/>
      <w:sz w:val="16"/>
      <w:szCs w:val="16"/>
      <w:lang w:val="fr-CA" w:eastAsia="fr-CA" w:bidi="fr-CA"/>
    </w:rPr>
  </w:style>
  <w:style w:type="character" w:customStyle="1" w:styleId="CorpsdetexteCar">
    <w:name w:val="Corps de texte Car"/>
    <w:basedOn w:val="Policepardfaut"/>
    <w:link w:val="Corpsdetexte"/>
    <w:uiPriority w:val="1"/>
    <w:rsid w:val="00B9684E"/>
    <w:rPr>
      <w:rFonts w:ascii="Calibri" w:eastAsia="Calibri" w:hAnsi="Calibri" w:cs="Calibri"/>
      <w:sz w:val="24"/>
      <w:szCs w:val="24"/>
      <w:lang w:val="fr-CA" w:eastAsia="fr-CA" w:bidi="fr-CA"/>
    </w:rPr>
  </w:style>
  <w:style w:type="character" w:styleId="Lienhypertexte">
    <w:name w:val="Hyperlink"/>
    <w:basedOn w:val="Policepardfaut"/>
    <w:uiPriority w:val="99"/>
    <w:unhideWhenUsed/>
    <w:rsid w:val="00886ECD"/>
    <w:rPr>
      <w:color w:val="0000FF" w:themeColor="hyperlink"/>
      <w:u w:val="single"/>
    </w:rPr>
  </w:style>
  <w:style w:type="character" w:styleId="Mentionnonrsolue">
    <w:name w:val="Unresolved Mention"/>
    <w:basedOn w:val="Policepardfaut"/>
    <w:uiPriority w:val="99"/>
    <w:semiHidden/>
    <w:unhideWhenUsed/>
    <w:rsid w:val="00886ECD"/>
    <w:rPr>
      <w:color w:val="605E5C"/>
      <w:shd w:val="clear" w:color="auto" w:fill="E1DFDD"/>
    </w:rPr>
  </w:style>
  <w:style w:type="paragraph" w:styleId="En-tte">
    <w:name w:val="header"/>
    <w:basedOn w:val="Normal"/>
    <w:link w:val="En-tteCar"/>
    <w:uiPriority w:val="99"/>
    <w:unhideWhenUsed/>
    <w:rsid w:val="00BA3C7D"/>
    <w:pPr>
      <w:tabs>
        <w:tab w:val="center" w:pos="4320"/>
        <w:tab w:val="right" w:pos="8640"/>
      </w:tabs>
    </w:pPr>
  </w:style>
  <w:style w:type="character" w:customStyle="1" w:styleId="En-tteCar">
    <w:name w:val="En-tête Car"/>
    <w:basedOn w:val="Policepardfaut"/>
    <w:link w:val="En-tte"/>
    <w:uiPriority w:val="99"/>
    <w:rsid w:val="00BA3C7D"/>
    <w:rPr>
      <w:rFonts w:ascii="Calibri" w:eastAsia="Calibri" w:hAnsi="Calibri" w:cs="Calibri"/>
      <w:lang w:val="fr-CA" w:eastAsia="fr-CA" w:bidi="fr-CA"/>
    </w:rPr>
  </w:style>
  <w:style w:type="paragraph" w:styleId="Pieddepage">
    <w:name w:val="footer"/>
    <w:basedOn w:val="Normal"/>
    <w:link w:val="PieddepageCar"/>
    <w:uiPriority w:val="99"/>
    <w:unhideWhenUsed/>
    <w:rsid w:val="00BA3C7D"/>
    <w:pPr>
      <w:tabs>
        <w:tab w:val="center" w:pos="4320"/>
        <w:tab w:val="right" w:pos="8640"/>
      </w:tabs>
    </w:pPr>
  </w:style>
  <w:style w:type="character" w:customStyle="1" w:styleId="PieddepageCar">
    <w:name w:val="Pied de page Car"/>
    <w:basedOn w:val="Policepardfaut"/>
    <w:link w:val="Pieddepage"/>
    <w:uiPriority w:val="99"/>
    <w:rsid w:val="00BA3C7D"/>
    <w:rPr>
      <w:rFonts w:ascii="Calibri" w:eastAsia="Calibri" w:hAnsi="Calibri" w:cs="Calibri"/>
      <w:lang w:val="fr-CA" w:eastAsia="fr-CA" w:bidi="fr-CA"/>
    </w:rPr>
  </w:style>
  <w:style w:type="paragraph" w:styleId="Titre">
    <w:name w:val="Title"/>
    <w:basedOn w:val="Normal"/>
    <w:next w:val="Normal"/>
    <w:link w:val="TitreCar"/>
    <w:uiPriority w:val="10"/>
    <w:qFormat/>
    <w:rsid w:val="00E6617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66174"/>
    <w:rPr>
      <w:rFonts w:asciiTheme="majorHAnsi" w:eastAsiaTheme="majorEastAsia" w:hAnsiTheme="majorHAnsi" w:cstheme="majorBidi"/>
      <w:spacing w:val="-10"/>
      <w:kern w:val="28"/>
      <w:sz w:val="56"/>
      <w:szCs w:val="56"/>
      <w:lang w:val="fr-CA" w:eastAsia="fr-CA" w:bidi="fr-CA"/>
    </w:rPr>
  </w:style>
  <w:style w:type="character" w:customStyle="1" w:styleId="Titre2Car">
    <w:name w:val="Titre 2 Car"/>
    <w:basedOn w:val="Policepardfaut"/>
    <w:link w:val="Titre2"/>
    <w:uiPriority w:val="9"/>
    <w:rsid w:val="00E66174"/>
    <w:rPr>
      <w:rFonts w:asciiTheme="majorHAnsi" w:eastAsiaTheme="majorEastAsia" w:hAnsiTheme="majorHAnsi" w:cstheme="majorBidi"/>
      <w:color w:val="365F91" w:themeColor="accent1" w:themeShade="BF"/>
      <w:sz w:val="26"/>
      <w:szCs w:val="26"/>
      <w:lang w:val="fr-CA" w:eastAsia="fr-CA" w:bidi="fr-CA"/>
    </w:rPr>
  </w:style>
  <w:style w:type="character" w:customStyle="1" w:styleId="Titre1Car">
    <w:name w:val="Titre 1 Car"/>
    <w:basedOn w:val="Policepardfaut"/>
    <w:link w:val="Titre1"/>
    <w:uiPriority w:val="9"/>
    <w:rsid w:val="00E66174"/>
    <w:rPr>
      <w:rFonts w:asciiTheme="majorHAnsi" w:eastAsiaTheme="majorEastAsia" w:hAnsiTheme="majorHAnsi" w:cstheme="majorBidi"/>
      <w:color w:val="365F91" w:themeColor="accent1" w:themeShade="BF"/>
      <w:sz w:val="32"/>
      <w:szCs w:val="32"/>
      <w:lang w:val="fr-CA" w:eastAsia="fr-CA" w:bidi="fr-CA"/>
    </w:rPr>
  </w:style>
  <w:style w:type="paragraph" w:styleId="NormalWeb">
    <w:name w:val="Normal (Web)"/>
    <w:basedOn w:val="Normal"/>
    <w:uiPriority w:val="99"/>
    <w:semiHidden/>
    <w:unhideWhenUsed/>
    <w:rsid w:val="00206D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591742">
      <w:bodyDiv w:val="1"/>
      <w:marLeft w:val="0"/>
      <w:marRight w:val="0"/>
      <w:marTop w:val="0"/>
      <w:marBottom w:val="0"/>
      <w:divBdr>
        <w:top w:val="none" w:sz="0" w:space="0" w:color="auto"/>
        <w:left w:val="none" w:sz="0" w:space="0" w:color="auto"/>
        <w:bottom w:val="none" w:sz="0" w:space="0" w:color="auto"/>
        <w:right w:val="none" w:sz="0" w:space="0" w:color="auto"/>
      </w:divBdr>
    </w:div>
    <w:div w:id="164149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hartrand@fo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COGI-OMH</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FOHM</dc:creator>
  <cp:lastModifiedBy>Catherine Chartrand-Crépeau</cp:lastModifiedBy>
  <cp:revision>9</cp:revision>
  <dcterms:created xsi:type="dcterms:W3CDTF">2020-12-10T16:31:00Z</dcterms:created>
  <dcterms:modified xsi:type="dcterms:W3CDTF">2020-12-14T20:01:00Z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19 pour Word</vt:lpwstr>
  </property>
  <property fmtid="{D5CDD505-2E9C-101B-9397-08002B2CF9AE}" pid="4" name="LastSaved">
    <vt:filetime>2019-12-17T00:00:00Z</vt:filetime>
  </property>
</Properties>
</file>