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2FDD" w14:textId="4806D734" w:rsidR="00E85300" w:rsidRDefault="00E85300" w:rsidP="003C07C3">
      <w:pPr>
        <w:spacing w:after="0" w:line="240" w:lineRule="auto"/>
        <w:jc w:val="center"/>
        <w:rPr>
          <w:b/>
          <w:bCs/>
          <w:sz w:val="24"/>
          <w:szCs w:val="24"/>
        </w:rPr>
      </w:pPr>
      <w:r>
        <w:rPr>
          <w:b/>
          <w:bCs/>
          <w:noProof/>
          <w:sz w:val="24"/>
          <w:szCs w:val="24"/>
          <w:lang w:val="fr-CA" w:eastAsia="fr-CA"/>
        </w:rPr>
        <w:drawing>
          <wp:anchor distT="0" distB="0" distL="114300" distR="114300" simplePos="0" relativeHeight="251658240" behindDoc="1" locked="0" layoutInCell="1" allowOverlap="1" wp14:anchorId="414A5EFB" wp14:editId="2807A30C">
            <wp:simplePos x="0" y="0"/>
            <wp:positionH relativeFrom="column">
              <wp:posOffset>-631971</wp:posOffset>
            </wp:positionH>
            <wp:positionV relativeFrom="paragraph">
              <wp:posOffset>-749593</wp:posOffset>
            </wp:positionV>
            <wp:extent cx="1266092" cy="104554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5" cstate="print">
                      <a:extLst>
                        <a:ext uri="{28A0092B-C50C-407E-A947-70E740481C1C}">
                          <a14:useLocalDpi xmlns:a14="http://schemas.microsoft.com/office/drawing/2010/main" val="0"/>
                        </a:ext>
                      </a:extLst>
                    </a:blip>
                    <a:srcRect l="22625" t="21389" r="22582" b="20072"/>
                    <a:stretch/>
                  </pic:blipFill>
                  <pic:spPr bwMode="auto">
                    <a:xfrm>
                      <a:off x="0" y="0"/>
                      <a:ext cx="1266092" cy="1045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24"/>
          <w:szCs w:val="24"/>
        </w:rPr>
        <w:t>OFFRE D’EMPLOI</w:t>
      </w:r>
    </w:p>
    <w:p w14:paraId="497AC98C" w14:textId="77777777" w:rsidR="00E85300" w:rsidRDefault="00E85300" w:rsidP="003C07C3">
      <w:pPr>
        <w:spacing w:after="0" w:line="240" w:lineRule="auto"/>
        <w:jc w:val="both"/>
        <w:rPr>
          <w:b/>
          <w:bCs/>
          <w:sz w:val="24"/>
          <w:szCs w:val="24"/>
        </w:rPr>
      </w:pPr>
    </w:p>
    <w:p w14:paraId="28F6B2A0" w14:textId="738DEFF1" w:rsidR="00290D5A" w:rsidRPr="0076310F" w:rsidRDefault="00376F36" w:rsidP="003C07C3">
      <w:pPr>
        <w:spacing w:after="0" w:line="240" w:lineRule="auto"/>
        <w:jc w:val="center"/>
        <w:rPr>
          <w:b/>
          <w:bCs/>
          <w:sz w:val="24"/>
          <w:szCs w:val="24"/>
        </w:rPr>
      </w:pPr>
      <w:r w:rsidRPr="00CF6B4F">
        <w:rPr>
          <w:b/>
          <w:bCs/>
          <w:sz w:val="24"/>
          <w:szCs w:val="24"/>
        </w:rPr>
        <w:t>Gestionnaire immobilier</w:t>
      </w:r>
      <w:r w:rsidR="00290D5A" w:rsidRPr="223890F7">
        <w:rPr>
          <w:b/>
          <w:bCs/>
          <w:sz w:val="24"/>
          <w:szCs w:val="24"/>
        </w:rPr>
        <w:t xml:space="preserve"> </w:t>
      </w:r>
    </w:p>
    <w:p w14:paraId="1B2F7606" w14:textId="309E75C3" w:rsidR="00290D5A" w:rsidRDefault="00290D5A" w:rsidP="003C07C3">
      <w:pPr>
        <w:spacing w:after="0" w:line="240" w:lineRule="auto"/>
        <w:jc w:val="both"/>
      </w:pPr>
    </w:p>
    <w:p w14:paraId="6267D58F" w14:textId="77777777" w:rsidR="006B7F30" w:rsidRDefault="006B7F30" w:rsidP="003C07C3">
      <w:pPr>
        <w:spacing w:after="0" w:line="240" w:lineRule="auto"/>
        <w:jc w:val="both"/>
      </w:pPr>
    </w:p>
    <w:p w14:paraId="471ECBC1" w14:textId="77777777" w:rsidR="00016543" w:rsidRDefault="00016543" w:rsidP="00016543">
      <w:pPr>
        <w:spacing w:after="0" w:line="240" w:lineRule="auto"/>
        <w:jc w:val="both"/>
      </w:pPr>
      <w:r>
        <w:t>SOLIDES est un organisme à but non lucratif dont la mission est de socialiser le parc de logements pour offrir un milieu de vie abordable, sécuritaire, sain et humain au plus grand nombre de locataires et ce, afin de combattre les injustices sociales.</w:t>
      </w:r>
    </w:p>
    <w:p w14:paraId="037B8AA7" w14:textId="77777777" w:rsidR="00016543" w:rsidRDefault="00016543" w:rsidP="00016543">
      <w:pPr>
        <w:spacing w:after="0" w:line="240" w:lineRule="auto"/>
        <w:jc w:val="both"/>
      </w:pPr>
    </w:p>
    <w:p w14:paraId="3582CC7C" w14:textId="77777777" w:rsidR="00016543" w:rsidRDefault="00016543" w:rsidP="00016543">
      <w:pPr>
        <w:spacing w:after="0" w:line="240" w:lineRule="auto"/>
        <w:jc w:val="both"/>
      </w:pPr>
    </w:p>
    <w:p w14:paraId="75EB8424" w14:textId="77777777" w:rsidR="00016543" w:rsidRDefault="00016543" w:rsidP="00016543">
      <w:pPr>
        <w:spacing w:after="0" w:line="240" w:lineRule="auto"/>
        <w:jc w:val="both"/>
      </w:pPr>
    </w:p>
    <w:p w14:paraId="673943C6" w14:textId="77777777" w:rsidR="00016543" w:rsidRDefault="00016543" w:rsidP="00016543">
      <w:pPr>
        <w:spacing w:after="0" w:line="240" w:lineRule="auto"/>
        <w:jc w:val="both"/>
      </w:pPr>
      <w:r>
        <w:t>L’organisation travaille à l’acquisition et à la rénovation d’immeubles afin de fournir des logements adéquats à des personnes dont le revenu est faible ou moyen. Nous administrons ces logements dans une optique d'amélioration locative tout en maintenant des loyers abordables pour les personnes.</w:t>
      </w:r>
    </w:p>
    <w:p w14:paraId="1AE9F5F2" w14:textId="77777777" w:rsidR="00016543" w:rsidRDefault="00016543" w:rsidP="00016543">
      <w:pPr>
        <w:spacing w:after="0" w:line="240" w:lineRule="auto"/>
        <w:jc w:val="both"/>
      </w:pPr>
    </w:p>
    <w:p w14:paraId="1C8D17CA" w14:textId="77777777" w:rsidR="00016543" w:rsidRDefault="00016543" w:rsidP="00016543">
      <w:pPr>
        <w:spacing w:after="0" w:line="240" w:lineRule="auto"/>
        <w:jc w:val="both"/>
      </w:pPr>
    </w:p>
    <w:p w14:paraId="6BD64FCF" w14:textId="77777777" w:rsidR="00016543" w:rsidRDefault="00016543" w:rsidP="00016543">
      <w:pPr>
        <w:spacing w:after="0" w:line="240" w:lineRule="auto"/>
        <w:jc w:val="both"/>
      </w:pPr>
    </w:p>
    <w:p w14:paraId="17C0B795" w14:textId="77777777" w:rsidR="00016543" w:rsidRDefault="00016543" w:rsidP="00016543">
      <w:pPr>
        <w:spacing w:after="0" w:line="240" w:lineRule="auto"/>
        <w:jc w:val="both"/>
      </w:pPr>
      <w:r>
        <w:t>Nous gérons actuellement plus de 700 logements et nous sommes en forte croissance. Nous travaillons également au développement de plusieurs projets immobiliers répartis sur la Rive-Sud ainsi que sur l’île de Montréal.</w:t>
      </w:r>
    </w:p>
    <w:p w14:paraId="574F7A83" w14:textId="77777777" w:rsidR="00016543" w:rsidRDefault="00016543" w:rsidP="00016543">
      <w:pPr>
        <w:spacing w:after="0" w:line="240" w:lineRule="auto"/>
        <w:jc w:val="both"/>
      </w:pPr>
    </w:p>
    <w:p w14:paraId="1F1BD3F3" w14:textId="77777777" w:rsidR="00016543" w:rsidRDefault="00016543" w:rsidP="00016543">
      <w:pPr>
        <w:spacing w:after="0" w:line="240" w:lineRule="auto"/>
        <w:jc w:val="both"/>
      </w:pPr>
    </w:p>
    <w:p w14:paraId="099EDB63" w14:textId="77777777" w:rsidR="00016543" w:rsidRDefault="00016543" w:rsidP="00016543">
      <w:pPr>
        <w:spacing w:after="0" w:line="240" w:lineRule="auto"/>
        <w:jc w:val="both"/>
      </w:pPr>
    </w:p>
    <w:p w14:paraId="435F4297" w14:textId="10E487EC" w:rsidR="00290D5A" w:rsidRDefault="00016543" w:rsidP="003C07C3">
      <w:pPr>
        <w:spacing w:after="0" w:line="240" w:lineRule="auto"/>
        <w:jc w:val="both"/>
      </w:pPr>
      <w:r>
        <w:t>Nous recherchons notre futur(e) gestionnaire immobilier pour notre bureau de Longueuil.</w:t>
      </w:r>
    </w:p>
    <w:p w14:paraId="2B2EA65C" w14:textId="77777777" w:rsidR="008E1E28" w:rsidRDefault="008E1E28" w:rsidP="003C07C3">
      <w:pPr>
        <w:spacing w:after="0" w:line="240" w:lineRule="auto"/>
        <w:jc w:val="both"/>
        <w:rPr>
          <w:b/>
          <w:bCs/>
        </w:rPr>
      </w:pPr>
    </w:p>
    <w:p w14:paraId="3CE7682F" w14:textId="0EFA161A" w:rsidR="00290D5A" w:rsidRPr="00C82D35" w:rsidRDefault="00290D5A" w:rsidP="003C07C3">
      <w:pPr>
        <w:spacing w:after="0" w:line="240" w:lineRule="auto"/>
        <w:jc w:val="both"/>
        <w:rPr>
          <w:b/>
          <w:bCs/>
        </w:rPr>
      </w:pPr>
      <w:r w:rsidRPr="00C82D35">
        <w:rPr>
          <w:b/>
          <w:bCs/>
        </w:rPr>
        <w:t>Vos rôles et responsabilités</w:t>
      </w:r>
      <w:r>
        <w:rPr>
          <w:b/>
          <w:bCs/>
        </w:rPr>
        <w:t xml:space="preserve"> </w:t>
      </w:r>
      <w:r w:rsidRPr="0076310F">
        <w:rPr>
          <w:b/>
          <w:bCs/>
        </w:rPr>
        <w:t>:</w:t>
      </w:r>
      <w:r>
        <w:rPr>
          <w:b/>
          <w:bCs/>
        </w:rPr>
        <w:t xml:space="preserve"> </w:t>
      </w:r>
    </w:p>
    <w:p w14:paraId="14949A8F" w14:textId="30965B21" w:rsidR="00290D5A" w:rsidRDefault="00290D5A" w:rsidP="003C07C3">
      <w:pPr>
        <w:spacing w:after="0" w:line="240" w:lineRule="auto"/>
        <w:jc w:val="both"/>
      </w:pPr>
    </w:p>
    <w:p w14:paraId="2E3E2A63" w14:textId="424C6344" w:rsidR="003A389A" w:rsidRPr="00453384" w:rsidRDefault="00E734F1" w:rsidP="003C07C3">
      <w:pPr>
        <w:spacing w:after="0" w:line="240" w:lineRule="auto"/>
        <w:jc w:val="both"/>
        <w:rPr>
          <w:b/>
          <w:bCs/>
        </w:rPr>
      </w:pPr>
      <w:r w:rsidRPr="00453384">
        <w:t xml:space="preserve">En intégrant </w:t>
      </w:r>
      <w:r w:rsidR="009A5BA7" w:rsidRPr="00453384">
        <w:t>le poste de</w:t>
      </w:r>
      <w:r w:rsidR="003A389A" w:rsidRPr="00453384">
        <w:t xml:space="preserve"> </w:t>
      </w:r>
      <w:r w:rsidR="0095423E" w:rsidRPr="00453384">
        <w:t>gestionnaire immobilier</w:t>
      </w:r>
      <w:r w:rsidR="009A5BA7" w:rsidRPr="00453384">
        <w:t xml:space="preserve"> chez SOLIDES,</w:t>
      </w:r>
      <w:r w:rsidR="009A5BA7" w:rsidRPr="00453384">
        <w:rPr>
          <w:b/>
          <w:bCs/>
        </w:rPr>
        <w:t xml:space="preserve"> </w:t>
      </w:r>
      <w:r w:rsidR="009912EA" w:rsidRPr="007D4521">
        <w:t xml:space="preserve">vous participerez </w:t>
      </w:r>
      <w:r w:rsidR="00AA532C" w:rsidRPr="007D4521">
        <w:t xml:space="preserve">à </w:t>
      </w:r>
      <w:r w:rsidR="00536A1B" w:rsidRPr="007D4521">
        <w:t>faire la différen</w:t>
      </w:r>
      <w:r w:rsidR="00311BD9" w:rsidRPr="007D4521">
        <w:t>c</w:t>
      </w:r>
      <w:r w:rsidR="00536A1B" w:rsidRPr="007D4521">
        <w:t xml:space="preserve">e dans la vie de nos locataires en </w:t>
      </w:r>
      <w:r w:rsidR="00311BD9" w:rsidRPr="007D4521">
        <w:t>jouant un rôle clé dans</w:t>
      </w:r>
      <w:r w:rsidR="00A91813" w:rsidRPr="007D4521">
        <w:t xml:space="preserve"> la</w:t>
      </w:r>
      <w:r w:rsidR="00AA532C" w:rsidRPr="007D4521">
        <w:t xml:space="preserve"> </w:t>
      </w:r>
      <w:r w:rsidR="005E7B6C" w:rsidRPr="007D4521">
        <w:t>gestion des immeubles, des logements et des personnes.</w:t>
      </w:r>
      <w:r w:rsidR="00E60641" w:rsidRPr="00453384">
        <w:rPr>
          <w:b/>
          <w:bCs/>
        </w:rPr>
        <w:t xml:space="preserve"> </w:t>
      </w:r>
    </w:p>
    <w:p w14:paraId="197863D9" w14:textId="17460889" w:rsidR="003A389A" w:rsidRDefault="003A389A" w:rsidP="003C07C3">
      <w:pPr>
        <w:spacing w:after="0" w:line="240" w:lineRule="auto"/>
        <w:jc w:val="both"/>
      </w:pPr>
    </w:p>
    <w:p w14:paraId="15167837" w14:textId="63EB1E19" w:rsidR="00F13238" w:rsidRDefault="001D26C8" w:rsidP="00B26245">
      <w:pPr>
        <w:spacing w:after="0"/>
        <w:jc w:val="both"/>
      </w:pPr>
      <w:r>
        <w:t xml:space="preserve">Sous la responsabilité du Coordonnateur </w:t>
      </w:r>
      <w:r w:rsidR="00817219">
        <w:t>à</w:t>
      </w:r>
      <w:r>
        <w:t xml:space="preserve"> la gestion immobilière, </w:t>
      </w:r>
      <w:r w:rsidR="00DB01CF">
        <w:t xml:space="preserve">vous </w:t>
      </w:r>
      <w:r w:rsidR="00276A1F">
        <w:t>serez en</w:t>
      </w:r>
      <w:r w:rsidR="00D845C0">
        <w:t xml:space="preserve"> charge des immeubles et des locataires situés </w:t>
      </w:r>
      <w:r w:rsidR="007351C4">
        <w:t>à Longueuil</w:t>
      </w:r>
      <w:r w:rsidR="008E4258">
        <w:t xml:space="preserve">, </w:t>
      </w:r>
      <w:r w:rsidR="007351C4">
        <w:t>à Lachine</w:t>
      </w:r>
      <w:r w:rsidR="008E4258">
        <w:t>, et sur l’île de Montréal</w:t>
      </w:r>
      <w:r w:rsidR="007351C4">
        <w:t xml:space="preserve">. </w:t>
      </w:r>
      <w:r w:rsidR="008B12B6">
        <w:t xml:space="preserve">Vous participerez à l’entretien, à la sécurité et à la conformité des immeubles en coordination avec les autres gestionnaires immobiliers ainsi qu’avec l’équipe d’entretien. </w:t>
      </w:r>
      <w:r w:rsidR="007351C4">
        <w:t>En</w:t>
      </w:r>
      <w:r w:rsidR="00276A1F">
        <w:t xml:space="preserve"> relation directe avec </w:t>
      </w:r>
      <w:r w:rsidR="00874E7E">
        <w:t>le</w:t>
      </w:r>
      <w:r w:rsidR="00276A1F">
        <w:t>s locataires</w:t>
      </w:r>
      <w:r w:rsidR="00874E7E">
        <w:t xml:space="preserve"> de ces secteurs</w:t>
      </w:r>
      <w:r w:rsidR="007351C4">
        <w:t>, vous serez leur point de contact</w:t>
      </w:r>
      <w:r w:rsidR="00A140A4">
        <w:t xml:space="preserve"> </w:t>
      </w:r>
      <w:r w:rsidR="00A223CD">
        <w:t xml:space="preserve">pour leurs demandes de </w:t>
      </w:r>
      <w:r w:rsidR="00101C87">
        <w:t>travaux</w:t>
      </w:r>
      <w:r w:rsidR="00874E7E">
        <w:t xml:space="preserve"> et</w:t>
      </w:r>
      <w:r w:rsidR="00A223CD">
        <w:t xml:space="preserve"> leur</w:t>
      </w:r>
      <w:r w:rsidR="00D63282">
        <w:t xml:space="preserve">s </w:t>
      </w:r>
      <w:r w:rsidR="001829A0">
        <w:t>plaintes</w:t>
      </w:r>
      <w:r>
        <w:t xml:space="preserve">, </w:t>
      </w:r>
      <w:r w:rsidR="00896733">
        <w:t xml:space="preserve">et </w:t>
      </w:r>
      <w:r w:rsidR="000D4BAE">
        <w:t xml:space="preserve">vous </w:t>
      </w:r>
      <w:r w:rsidR="00874E7E">
        <w:t>veillerez au respect de</w:t>
      </w:r>
      <w:r w:rsidR="008B12B6">
        <w:t>s règlements d’immeubles.</w:t>
      </w:r>
      <w:r>
        <w:t xml:space="preserve"> </w:t>
      </w:r>
    </w:p>
    <w:p w14:paraId="33F0BF0D" w14:textId="5F864DA3" w:rsidR="001D26C8" w:rsidRDefault="001D26C8" w:rsidP="001D26C8">
      <w:pPr>
        <w:spacing w:after="0" w:line="240" w:lineRule="auto"/>
        <w:jc w:val="both"/>
        <w:rPr>
          <w:rFonts w:ascii="Arial" w:eastAsia="Arial" w:hAnsi="Arial" w:cs="Arial"/>
        </w:rPr>
      </w:pPr>
    </w:p>
    <w:p w14:paraId="1F37B3AB" w14:textId="77777777" w:rsidR="007C4A98" w:rsidRDefault="007C4A98" w:rsidP="007C4A98">
      <w:pPr>
        <w:spacing w:after="0" w:line="240" w:lineRule="auto"/>
        <w:jc w:val="both"/>
      </w:pPr>
      <w:r>
        <w:t>Plus précisément, ce poste inclut les responsabilités suivantes :</w:t>
      </w:r>
    </w:p>
    <w:p w14:paraId="714A1922" w14:textId="77777777" w:rsidR="00A0750B" w:rsidRDefault="00A0750B" w:rsidP="00A0750B">
      <w:pPr>
        <w:spacing w:after="0"/>
        <w:ind w:left="360"/>
        <w:jc w:val="both"/>
      </w:pPr>
    </w:p>
    <w:p w14:paraId="6F0A3EA3" w14:textId="649EC232" w:rsidR="007C4A98" w:rsidRPr="00C33F8C" w:rsidRDefault="00972CB5" w:rsidP="007C4A98">
      <w:pPr>
        <w:spacing w:after="0"/>
        <w:jc w:val="both"/>
        <w:rPr>
          <w:u w:val="single"/>
        </w:rPr>
      </w:pPr>
      <w:r>
        <w:rPr>
          <w:u w:val="single"/>
        </w:rPr>
        <w:t>Gestion des immeubles</w:t>
      </w:r>
    </w:p>
    <w:p w14:paraId="6EE8A371" w14:textId="787CF128" w:rsidR="00A0750B" w:rsidRDefault="007C4A98" w:rsidP="007C4A98">
      <w:pPr>
        <w:pStyle w:val="Paragraphedeliste"/>
        <w:numPr>
          <w:ilvl w:val="0"/>
          <w:numId w:val="3"/>
        </w:numPr>
        <w:spacing w:after="0"/>
        <w:jc w:val="both"/>
      </w:pPr>
      <w:r w:rsidRPr="007D755C">
        <w:t>Inspecter les logements vacants</w:t>
      </w:r>
      <w:r w:rsidR="00960036">
        <w:t xml:space="preserve"> et p</w:t>
      </w:r>
      <w:r w:rsidR="00A0750B" w:rsidRPr="007D755C">
        <w:t>lanifier l</w:t>
      </w:r>
      <w:r w:rsidR="00960036">
        <w:t>es</w:t>
      </w:r>
      <w:r w:rsidR="00A0750B" w:rsidRPr="007D755C">
        <w:t xml:space="preserve"> remise</w:t>
      </w:r>
      <w:r w:rsidR="00960036">
        <w:t>s</w:t>
      </w:r>
      <w:r w:rsidR="00A0750B" w:rsidRPr="007D755C">
        <w:t xml:space="preserve"> en état</w:t>
      </w:r>
      <w:r w:rsidR="00A0750B">
        <w:t xml:space="preserve"> </w:t>
      </w:r>
    </w:p>
    <w:p w14:paraId="7CB8297F" w14:textId="6D554005" w:rsidR="00A0750B" w:rsidRDefault="00A0750B" w:rsidP="007C4A98">
      <w:pPr>
        <w:pStyle w:val="Paragraphedeliste"/>
        <w:numPr>
          <w:ilvl w:val="0"/>
          <w:numId w:val="3"/>
        </w:numPr>
        <w:spacing w:after="0"/>
        <w:jc w:val="both"/>
      </w:pPr>
      <w:r>
        <w:t xml:space="preserve">Inspecter régulièrement les immeubles et </w:t>
      </w:r>
      <w:r w:rsidR="00960036">
        <w:t>mettre à jour l</w:t>
      </w:r>
      <w:r w:rsidR="007C4A98" w:rsidRPr="00A0750B">
        <w:t>e</w:t>
      </w:r>
      <w:r w:rsidR="00972CB5">
        <w:t>ur</w:t>
      </w:r>
      <w:r w:rsidR="007C4A98" w:rsidRPr="00A0750B">
        <w:t>s</w:t>
      </w:r>
      <w:r w:rsidRPr="00A0750B">
        <w:t xml:space="preserve"> b</w:t>
      </w:r>
      <w:r w:rsidR="007C4A98" w:rsidRPr="00A0750B">
        <w:t>ilans de santé</w:t>
      </w:r>
      <w:r w:rsidR="007C4A98">
        <w:t xml:space="preserve"> </w:t>
      </w:r>
    </w:p>
    <w:p w14:paraId="1CF84552" w14:textId="43D5C681" w:rsidR="00963389" w:rsidRDefault="00963389" w:rsidP="007C4A98">
      <w:pPr>
        <w:pStyle w:val="Paragraphedeliste"/>
        <w:numPr>
          <w:ilvl w:val="0"/>
          <w:numId w:val="3"/>
        </w:numPr>
        <w:spacing w:after="0"/>
        <w:jc w:val="both"/>
      </w:pPr>
      <w:r>
        <w:t>Évaluer et prioriser</w:t>
      </w:r>
      <w:r w:rsidR="007C4A98">
        <w:t xml:space="preserve"> les demandes de réparation</w:t>
      </w:r>
      <w:r w:rsidR="003E5F37">
        <w:t xml:space="preserve"> des locataires</w:t>
      </w:r>
      <w:r w:rsidR="00EB1018">
        <w:t>, rédiger les</w:t>
      </w:r>
      <w:r w:rsidR="008D6F66">
        <w:t xml:space="preserve"> bons de travail</w:t>
      </w:r>
    </w:p>
    <w:p w14:paraId="12C34700" w14:textId="7DCBBA67" w:rsidR="007C3612" w:rsidRDefault="000A184E" w:rsidP="007C3612">
      <w:pPr>
        <w:pStyle w:val="Paragraphedeliste"/>
        <w:numPr>
          <w:ilvl w:val="0"/>
          <w:numId w:val="3"/>
        </w:numPr>
        <w:spacing w:after="0"/>
        <w:jc w:val="both"/>
      </w:pPr>
      <w:r>
        <w:t>Calculer les coûts et les délais, e</w:t>
      </w:r>
      <w:r w:rsidR="00DE0DF9">
        <w:t>ffectuer les soumissions chez nos fournisseurs lorsque requis</w:t>
      </w:r>
    </w:p>
    <w:p w14:paraId="694BFD0B" w14:textId="3C2D7333" w:rsidR="00F73B2C" w:rsidRDefault="00963389" w:rsidP="00F73B2C">
      <w:pPr>
        <w:pStyle w:val="Paragraphedeliste"/>
        <w:numPr>
          <w:ilvl w:val="0"/>
          <w:numId w:val="3"/>
        </w:numPr>
        <w:spacing w:after="0"/>
        <w:jc w:val="both"/>
      </w:pPr>
      <w:r>
        <w:t>Planifier</w:t>
      </w:r>
      <w:r w:rsidR="00F73B2C">
        <w:t xml:space="preserve"> les travaux avec les employés d’entretien</w:t>
      </w:r>
      <w:r>
        <w:t xml:space="preserve"> et les superviser</w:t>
      </w:r>
    </w:p>
    <w:p w14:paraId="6312E1CD" w14:textId="03F0FAF7" w:rsidR="00B45BA5" w:rsidRDefault="007C4A98" w:rsidP="00B45BA5">
      <w:pPr>
        <w:pStyle w:val="Paragraphedeliste"/>
        <w:numPr>
          <w:ilvl w:val="0"/>
          <w:numId w:val="3"/>
        </w:numPr>
        <w:spacing w:after="0"/>
        <w:jc w:val="both"/>
      </w:pPr>
      <w:r>
        <w:lastRenderedPageBreak/>
        <w:t xml:space="preserve">Gérer l’inventaire et les dossiers d’achats </w:t>
      </w:r>
    </w:p>
    <w:p w14:paraId="4ED89053" w14:textId="636DFA0D" w:rsidR="00DC1A60" w:rsidRDefault="00DC1A60" w:rsidP="00B45BA5">
      <w:pPr>
        <w:pStyle w:val="Paragraphedeliste"/>
        <w:numPr>
          <w:ilvl w:val="0"/>
          <w:numId w:val="3"/>
        </w:numPr>
        <w:spacing w:after="0"/>
        <w:jc w:val="both"/>
      </w:pPr>
      <w:r w:rsidRPr="00DC1A60">
        <w:t>Gérer les copies des clés pour les bâtisses, les logements et les boîtes postales</w:t>
      </w:r>
    </w:p>
    <w:p w14:paraId="19000634" w14:textId="77777777" w:rsidR="00DE0DF9" w:rsidRDefault="00DE0DF9" w:rsidP="00DE0DF9">
      <w:pPr>
        <w:pStyle w:val="Paragraphedeliste"/>
        <w:spacing w:after="0"/>
        <w:jc w:val="both"/>
      </w:pPr>
    </w:p>
    <w:p w14:paraId="6F3324B1" w14:textId="77777777" w:rsidR="00972CB5" w:rsidRPr="00CA6AE7" w:rsidRDefault="00972CB5" w:rsidP="00972CB5">
      <w:pPr>
        <w:spacing w:after="0"/>
        <w:jc w:val="both"/>
        <w:rPr>
          <w:u w:val="single"/>
        </w:rPr>
      </w:pPr>
      <w:r w:rsidRPr="00CA6AE7">
        <w:rPr>
          <w:u w:val="single"/>
        </w:rPr>
        <w:t>Gestion des locataires</w:t>
      </w:r>
    </w:p>
    <w:p w14:paraId="1813830E" w14:textId="77777777" w:rsidR="00972CB5" w:rsidRDefault="00972CB5" w:rsidP="00972CB5">
      <w:pPr>
        <w:pStyle w:val="Paragraphedeliste"/>
        <w:numPr>
          <w:ilvl w:val="0"/>
          <w:numId w:val="3"/>
        </w:numPr>
        <w:spacing w:after="0"/>
        <w:jc w:val="both"/>
      </w:pPr>
      <w:r>
        <w:t>Collecter les loyers et faire les suivis des non-paiements</w:t>
      </w:r>
    </w:p>
    <w:p w14:paraId="3F97612A" w14:textId="77777777" w:rsidR="00972CB5" w:rsidRDefault="00972CB5" w:rsidP="00972CB5">
      <w:pPr>
        <w:pStyle w:val="Paragraphedeliste"/>
        <w:numPr>
          <w:ilvl w:val="0"/>
          <w:numId w:val="3"/>
        </w:numPr>
        <w:spacing w:after="0"/>
        <w:jc w:val="both"/>
      </w:pPr>
      <w:r>
        <w:t>Gérer les plaintes des locataires</w:t>
      </w:r>
    </w:p>
    <w:p w14:paraId="2D776120" w14:textId="77777777" w:rsidR="00972CB5" w:rsidRDefault="00972CB5" w:rsidP="00972CB5">
      <w:pPr>
        <w:pStyle w:val="Paragraphedeliste"/>
        <w:numPr>
          <w:ilvl w:val="0"/>
          <w:numId w:val="3"/>
        </w:numPr>
        <w:spacing w:after="0"/>
        <w:jc w:val="both"/>
      </w:pPr>
      <w:r>
        <w:t>Voir au respect et à l’application des règlements d’immeubles</w:t>
      </w:r>
    </w:p>
    <w:p w14:paraId="57D5CC6F" w14:textId="77777777" w:rsidR="00972CB5" w:rsidRDefault="00972CB5" w:rsidP="00972CB5">
      <w:pPr>
        <w:pStyle w:val="Paragraphedeliste"/>
        <w:numPr>
          <w:ilvl w:val="0"/>
          <w:numId w:val="3"/>
        </w:numPr>
        <w:spacing w:after="0"/>
        <w:jc w:val="both"/>
      </w:pPr>
      <w:r>
        <w:t>Préparer les dossiers de Tribunal administratif du logement et en collaboration avec les différents intervenants (i.e. huissiers, avocats, services de police).</w:t>
      </w:r>
    </w:p>
    <w:p w14:paraId="4010A6ED" w14:textId="77777777" w:rsidR="00972CB5" w:rsidRDefault="00972CB5" w:rsidP="00972CB5">
      <w:pPr>
        <w:pStyle w:val="Paragraphedeliste"/>
        <w:numPr>
          <w:ilvl w:val="0"/>
          <w:numId w:val="3"/>
        </w:numPr>
        <w:spacing w:after="0"/>
        <w:jc w:val="both"/>
      </w:pPr>
      <w:r>
        <w:t>Représenter SOLIDES au Tribunal administratif du logement, auprès des ministères et des fournisseurs de services, lorsque requis.</w:t>
      </w:r>
    </w:p>
    <w:p w14:paraId="462D156E" w14:textId="77777777" w:rsidR="001D26C8" w:rsidRPr="00EE3D22" w:rsidRDefault="001D26C8" w:rsidP="001D26C8">
      <w:pPr>
        <w:spacing w:after="0"/>
        <w:jc w:val="both"/>
      </w:pPr>
    </w:p>
    <w:p w14:paraId="4A9C02B7" w14:textId="0E0E5316" w:rsidR="001D26C8" w:rsidRDefault="00710C4E" w:rsidP="001D26C8">
      <w:pPr>
        <w:spacing w:after="0" w:line="240" w:lineRule="auto"/>
        <w:jc w:val="both"/>
        <w:rPr>
          <w:b/>
        </w:rPr>
      </w:pPr>
      <w:r>
        <w:rPr>
          <w:b/>
        </w:rPr>
        <w:t>Votre profil</w:t>
      </w:r>
    </w:p>
    <w:p w14:paraId="56962ABD" w14:textId="77777777" w:rsidR="00016543" w:rsidRDefault="00016543" w:rsidP="001D26C8">
      <w:pPr>
        <w:spacing w:after="0" w:line="240" w:lineRule="auto"/>
        <w:jc w:val="both"/>
        <w:rPr>
          <w:b/>
        </w:rPr>
      </w:pPr>
    </w:p>
    <w:p w14:paraId="48823B0D" w14:textId="77777777" w:rsidR="00016543" w:rsidRPr="00FF7419" w:rsidRDefault="00016543" w:rsidP="00016543">
      <w:pPr>
        <w:pStyle w:val="NormalWeb"/>
        <w:shd w:val="clear" w:color="auto" w:fill="FFFFFF"/>
        <w:spacing w:before="0" w:beforeAutospacing="0" w:after="0" w:afterAutospacing="0"/>
        <w:rPr>
          <w:rFonts w:asciiTheme="minorHAnsi" w:eastAsiaTheme="minorHAnsi" w:hAnsiTheme="minorHAnsi" w:cstheme="minorBidi"/>
          <w:sz w:val="22"/>
          <w:szCs w:val="22"/>
          <w:lang w:val="fr-FR" w:eastAsia="en-US"/>
        </w:rPr>
      </w:pPr>
      <w:r w:rsidRPr="00FF7419">
        <w:rPr>
          <w:rFonts w:asciiTheme="minorHAnsi" w:eastAsiaTheme="minorHAnsi" w:hAnsiTheme="minorHAnsi" w:cstheme="minorBidi"/>
          <w:sz w:val="22"/>
          <w:szCs w:val="22"/>
          <w:lang w:val="fr-FR" w:eastAsia="en-US"/>
        </w:rPr>
        <w:t>Nous recherchons en premier lieu une personne souhaitant faire une différence positive en mettant son expertise au profit du secteur communautaire dans une entreprise d’économie sociale.</w:t>
      </w:r>
    </w:p>
    <w:p w14:paraId="47203FE8" w14:textId="77777777" w:rsidR="00016543" w:rsidRPr="00FF7419" w:rsidRDefault="00016543" w:rsidP="00016543">
      <w:pPr>
        <w:pStyle w:val="NormalWeb"/>
        <w:shd w:val="clear" w:color="auto" w:fill="FFFFFF"/>
        <w:spacing w:before="0" w:beforeAutospacing="0" w:after="0" w:afterAutospacing="0"/>
        <w:rPr>
          <w:rFonts w:asciiTheme="minorHAnsi" w:eastAsiaTheme="minorHAnsi" w:hAnsiTheme="minorHAnsi" w:cstheme="minorBidi"/>
          <w:sz w:val="22"/>
          <w:szCs w:val="22"/>
          <w:lang w:val="fr-FR" w:eastAsia="en-US"/>
        </w:rPr>
      </w:pPr>
      <w:r w:rsidRPr="00FF7419">
        <w:rPr>
          <w:rFonts w:asciiTheme="minorHAnsi" w:eastAsiaTheme="minorHAnsi" w:hAnsiTheme="minorHAnsi" w:cstheme="minorBidi"/>
          <w:sz w:val="22"/>
          <w:szCs w:val="22"/>
          <w:lang w:val="fr-FR" w:eastAsia="en-US"/>
        </w:rPr>
        <w:t>Notre organisation est dynamique et en croissance, notre équipe composée de professionnel(les) engagé(e)s.</w:t>
      </w:r>
    </w:p>
    <w:p w14:paraId="5E20F395" w14:textId="77777777" w:rsidR="001D26C8" w:rsidRPr="00FF7419" w:rsidRDefault="001D26C8" w:rsidP="001D26C8">
      <w:pPr>
        <w:spacing w:after="0" w:line="240" w:lineRule="auto"/>
        <w:jc w:val="both"/>
        <w:rPr>
          <w:u w:val="single"/>
          <w:lang w:val="fr-CA"/>
        </w:rPr>
      </w:pPr>
    </w:p>
    <w:p w14:paraId="312D7173" w14:textId="7B2D26D0" w:rsidR="001D26C8" w:rsidRPr="00482EA7" w:rsidRDefault="001D26C8" w:rsidP="001D26C8">
      <w:pPr>
        <w:spacing w:after="0" w:line="240" w:lineRule="auto"/>
        <w:jc w:val="both"/>
        <w:rPr>
          <w:b/>
        </w:rPr>
      </w:pPr>
      <w:r>
        <w:rPr>
          <w:u w:val="single"/>
        </w:rPr>
        <w:t>Scolarité et expérience</w:t>
      </w:r>
    </w:p>
    <w:p w14:paraId="376605D8" w14:textId="0BBAF530" w:rsidR="001D26C8" w:rsidRDefault="001D26C8" w:rsidP="001D26C8">
      <w:pPr>
        <w:pStyle w:val="Paragraphedeliste"/>
        <w:numPr>
          <w:ilvl w:val="0"/>
          <w:numId w:val="4"/>
        </w:numPr>
        <w:spacing w:after="0" w:line="240" w:lineRule="auto"/>
        <w:jc w:val="both"/>
      </w:pPr>
      <w:r>
        <w:t>Diplôme d’études collégiales</w:t>
      </w:r>
    </w:p>
    <w:p w14:paraId="5FFB0ABB" w14:textId="01F97EF6" w:rsidR="001D26C8" w:rsidRDefault="001D26C8" w:rsidP="001D26C8">
      <w:pPr>
        <w:pStyle w:val="Paragraphedeliste"/>
        <w:numPr>
          <w:ilvl w:val="0"/>
          <w:numId w:val="4"/>
        </w:numPr>
        <w:spacing w:after="0" w:line="240" w:lineRule="auto"/>
        <w:jc w:val="both"/>
      </w:pPr>
      <w:r>
        <w:t>Certificat d’agent de gestion immobilièr</w:t>
      </w:r>
      <w:r w:rsidR="00346CC2">
        <w:t>e ou certificat en entretien du bâtiment</w:t>
      </w:r>
      <w:r w:rsidR="00016543" w:rsidRPr="00FF7419">
        <w:t>, un atout</w:t>
      </w:r>
    </w:p>
    <w:p w14:paraId="3CD78AEA" w14:textId="3D38CBAA" w:rsidR="001D26C8" w:rsidRDefault="001D26C8" w:rsidP="001D26C8">
      <w:pPr>
        <w:pStyle w:val="Paragraphedeliste"/>
        <w:numPr>
          <w:ilvl w:val="0"/>
          <w:numId w:val="4"/>
        </w:numPr>
        <w:spacing w:after="0" w:line="240" w:lineRule="auto"/>
        <w:jc w:val="both"/>
      </w:pPr>
      <w:r>
        <w:t xml:space="preserve">Entre deux (2) et trois (3) </w:t>
      </w:r>
      <w:r w:rsidR="00B3274D">
        <w:t xml:space="preserve">ans </w:t>
      </w:r>
      <w:r>
        <w:t>d’expérience en tant que gestionnaire</w:t>
      </w:r>
      <w:r w:rsidR="00710C4E">
        <w:t xml:space="preserve"> immobilier</w:t>
      </w:r>
      <w:r w:rsidR="00016543" w:rsidRPr="00FF7419">
        <w:t>, un atout</w:t>
      </w:r>
    </w:p>
    <w:p w14:paraId="33F90AD3" w14:textId="77777777" w:rsidR="001D26C8" w:rsidRDefault="001D26C8" w:rsidP="001D26C8">
      <w:pPr>
        <w:spacing w:after="0" w:line="240" w:lineRule="auto"/>
        <w:jc w:val="both"/>
      </w:pPr>
    </w:p>
    <w:p w14:paraId="3455AD35" w14:textId="77777777" w:rsidR="001D26C8" w:rsidRDefault="001D26C8" w:rsidP="001D26C8">
      <w:pPr>
        <w:spacing w:after="0" w:line="240" w:lineRule="auto"/>
        <w:jc w:val="both"/>
        <w:rPr>
          <w:u w:val="single"/>
        </w:rPr>
      </w:pPr>
      <w:r>
        <w:rPr>
          <w:u w:val="single"/>
        </w:rPr>
        <w:t>Compétences et qualités recherchées</w:t>
      </w:r>
    </w:p>
    <w:p w14:paraId="06E7ABE5" w14:textId="1E5CD7FB" w:rsidR="001D26C8" w:rsidRDefault="001D26C8" w:rsidP="001D26C8">
      <w:pPr>
        <w:pStyle w:val="Paragraphedeliste"/>
        <w:numPr>
          <w:ilvl w:val="0"/>
          <w:numId w:val="6"/>
        </w:numPr>
        <w:spacing w:after="0"/>
        <w:jc w:val="both"/>
      </w:pPr>
      <w:r>
        <w:t>Bonne connaissance de la langue française à l’oral et à l’écrit</w:t>
      </w:r>
    </w:p>
    <w:p w14:paraId="00BA186F" w14:textId="6AD66BBB" w:rsidR="001D26C8" w:rsidRDefault="001D26C8" w:rsidP="001D26C8">
      <w:pPr>
        <w:pStyle w:val="Paragraphedeliste"/>
        <w:numPr>
          <w:ilvl w:val="0"/>
          <w:numId w:val="6"/>
        </w:numPr>
        <w:spacing w:after="0"/>
        <w:jc w:val="both"/>
      </w:pPr>
      <w:r>
        <w:t>Bonne connaissance de la langue anglaise à l’oral</w:t>
      </w:r>
    </w:p>
    <w:p w14:paraId="7E47FC30" w14:textId="3EEFE3F0" w:rsidR="001D26C8" w:rsidRDefault="001D26C8" w:rsidP="001D26C8">
      <w:pPr>
        <w:pStyle w:val="Paragraphedeliste"/>
        <w:numPr>
          <w:ilvl w:val="0"/>
          <w:numId w:val="6"/>
        </w:numPr>
        <w:spacing w:after="0" w:line="240" w:lineRule="auto"/>
        <w:jc w:val="both"/>
      </w:pPr>
      <w:r>
        <w:t>Connaissance de la suite Office</w:t>
      </w:r>
    </w:p>
    <w:p w14:paraId="2AA2C18A" w14:textId="1F7BF901" w:rsidR="001D26C8" w:rsidRDefault="001D26C8" w:rsidP="001D26C8">
      <w:pPr>
        <w:pStyle w:val="Paragraphedeliste"/>
        <w:numPr>
          <w:ilvl w:val="0"/>
          <w:numId w:val="6"/>
        </w:numPr>
        <w:spacing w:after="0" w:line="240" w:lineRule="auto"/>
        <w:jc w:val="both"/>
      </w:pPr>
      <w:bookmarkStart w:id="0" w:name="_Hlk516004204"/>
      <w:r>
        <w:t>Connaissance des lois inhérentes (Tribunal administratif du logement, Code Civil du Québec, etc.)</w:t>
      </w:r>
      <w:bookmarkEnd w:id="0"/>
      <w:r w:rsidR="00016543" w:rsidRPr="001630CF">
        <w:t>, un atout</w:t>
      </w:r>
    </w:p>
    <w:p w14:paraId="6CE0D5A6" w14:textId="10EFCD25" w:rsidR="00346CC2" w:rsidRDefault="00346CC2" w:rsidP="00346CC2">
      <w:pPr>
        <w:pStyle w:val="Paragraphedeliste"/>
        <w:numPr>
          <w:ilvl w:val="0"/>
          <w:numId w:val="6"/>
        </w:numPr>
        <w:spacing w:after="0" w:line="240" w:lineRule="auto"/>
        <w:jc w:val="both"/>
      </w:pPr>
      <w:r>
        <w:t>Connaissance du Code du bâtiment</w:t>
      </w:r>
      <w:r w:rsidR="00016543" w:rsidRPr="001630CF">
        <w:t>, un atout</w:t>
      </w:r>
    </w:p>
    <w:p w14:paraId="34A0B04A" w14:textId="77777777" w:rsidR="00C55829" w:rsidRDefault="00C55829" w:rsidP="00C55829">
      <w:pPr>
        <w:pStyle w:val="Paragraphedeliste"/>
        <w:numPr>
          <w:ilvl w:val="0"/>
          <w:numId w:val="6"/>
        </w:numPr>
        <w:spacing w:after="0" w:line="240" w:lineRule="auto"/>
        <w:jc w:val="both"/>
      </w:pPr>
      <w:r>
        <w:t>Excellente organisation personnelle</w:t>
      </w:r>
    </w:p>
    <w:p w14:paraId="1397E260" w14:textId="76C9596C" w:rsidR="00C55829" w:rsidRDefault="00C55829" w:rsidP="00C55829">
      <w:pPr>
        <w:pStyle w:val="Paragraphedeliste"/>
        <w:numPr>
          <w:ilvl w:val="0"/>
          <w:numId w:val="6"/>
        </w:numPr>
        <w:spacing w:after="0" w:line="240" w:lineRule="auto"/>
        <w:jc w:val="both"/>
      </w:pPr>
      <w:r>
        <w:t xml:space="preserve">Capacité à gérer </w:t>
      </w:r>
      <w:r w:rsidR="00F9098E">
        <w:t xml:space="preserve">plusieurs </w:t>
      </w:r>
      <w:r w:rsidR="004E5E32">
        <w:t>projets en même temps</w:t>
      </w:r>
    </w:p>
    <w:p w14:paraId="44D42809" w14:textId="4E3D4449" w:rsidR="00C55829" w:rsidRDefault="00483BA9" w:rsidP="00C55829">
      <w:pPr>
        <w:pStyle w:val="Paragraphedeliste"/>
        <w:numPr>
          <w:ilvl w:val="0"/>
          <w:numId w:val="6"/>
        </w:numPr>
        <w:spacing w:after="0" w:line="240" w:lineRule="auto"/>
        <w:jc w:val="both"/>
      </w:pPr>
      <w:r>
        <w:t>Fiabilité</w:t>
      </w:r>
    </w:p>
    <w:p w14:paraId="1A10ACBA" w14:textId="530CCCBD" w:rsidR="00C55829" w:rsidRDefault="00C55829" w:rsidP="00C55829">
      <w:pPr>
        <w:pStyle w:val="Paragraphedeliste"/>
        <w:numPr>
          <w:ilvl w:val="0"/>
          <w:numId w:val="6"/>
        </w:numPr>
        <w:spacing w:after="0"/>
        <w:jc w:val="both"/>
      </w:pPr>
      <w:r w:rsidRPr="00B861DE">
        <w:t>Patience et diplomatie</w:t>
      </w:r>
      <w:r w:rsidR="00FF7419">
        <w:t>, aptitudes de négociation</w:t>
      </w:r>
    </w:p>
    <w:p w14:paraId="1DD8FC74" w14:textId="5DA3083B" w:rsidR="00E66F95" w:rsidRDefault="00E66F95" w:rsidP="00C55829">
      <w:pPr>
        <w:pStyle w:val="Paragraphedeliste"/>
        <w:numPr>
          <w:ilvl w:val="0"/>
          <w:numId w:val="6"/>
        </w:numPr>
        <w:spacing w:after="0"/>
        <w:jc w:val="both"/>
      </w:pPr>
      <w:r>
        <w:t>Voiture et permis de conduire valide</w:t>
      </w:r>
    </w:p>
    <w:p w14:paraId="53F7DADD" w14:textId="066928DC" w:rsidR="00B26245" w:rsidRDefault="00FF7419" w:rsidP="00FF7419">
      <w:pPr>
        <w:numPr>
          <w:ilvl w:val="0"/>
          <w:numId w:val="6"/>
        </w:numPr>
        <w:shd w:val="clear" w:color="auto" w:fill="FFFFFF"/>
        <w:spacing w:before="100" w:beforeAutospacing="1" w:after="100" w:afterAutospacing="1" w:line="240" w:lineRule="auto"/>
      </w:pPr>
      <w:r w:rsidRPr="00FF7419">
        <w:t>Intérêt pour le secteur communautaire et social, évidemment</w:t>
      </w:r>
      <w:r>
        <w:t> !</w:t>
      </w:r>
    </w:p>
    <w:p w14:paraId="009B5624" w14:textId="77777777" w:rsidR="00B26245" w:rsidRPr="0076310F" w:rsidRDefault="00B26245" w:rsidP="00B26245">
      <w:pPr>
        <w:spacing w:after="0" w:line="240" w:lineRule="auto"/>
        <w:jc w:val="both"/>
        <w:rPr>
          <w:b/>
          <w:bCs/>
        </w:rPr>
      </w:pPr>
      <w:r w:rsidRPr="0076310F">
        <w:rPr>
          <w:b/>
          <w:bCs/>
        </w:rPr>
        <w:t>Ce que nous offrons :</w:t>
      </w:r>
    </w:p>
    <w:p w14:paraId="708030DD" w14:textId="77777777" w:rsidR="00B26245" w:rsidRDefault="00B26245" w:rsidP="000A184E">
      <w:pPr>
        <w:pStyle w:val="Paragraphedeliste"/>
        <w:numPr>
          <w:ilvl w:val="0"/>
          <w:numId w:val="6"/>
        </w:numPr>
        <w:spacing w:after="0" w:line="240" w:lineRule="auto"/>
        <w:jc w:val="both"/>
      </w:pPr>
      <w:r>
        <w:t>Un poste permanent, 35 heures par semaine</w:t>
      </w:r>
    </w:p>
    <w:p w14:paraId="00DF7D7C" w14:textId="497D74D2" w:rsidR="00B26245" w:rsidRDefault="00B26245" w:rsidP="000A184E">
      <w:pPr>
        <w:pStyle w:val="Paragraphedeliste"/>
        <w:numPr>
          <w:ilvl w:val="0"/>
          <w:numId w:val="6"/>
        </w:numPr>
        <w:spacing w:after="0" w:line="240" w:lineRule="auto"/>
        <w:jc w:val="both"/>
      </w:pPr>
      <w:r>
        <w:t xml:space="preserve">Un salaire </w:t>
      </w:r>
      <w:r w:rsidR="000A184E">
        <w:t xml:space="preserve">compris </w:t>
      </w:r>
      <w:r>
        <w:t xml:space="preserve">entre </w:t>
      </w:r>
      <w:r w:rsidRPr="003F7EC7">
        <w:t>29</w:t>
      </w:r>
      <w:r>
        <w:t>,</w:t>
      </w:r>
      <w:r w:rsidRPr="003F7EC7">
        <w:t xml:space="preserve">19$ </w:t>
      </w:r>
      <w:r>
        <w:t>et</w:t>
      </w:r>
      <w:r w:rsidRPr="003F7EC7">
        <w:t xml:space="preserve"> 32</w:t>
      </w:r>
      <w:r>
        <w:t>,</w:t>
      </w:r>
      <w:r w:rsidRPr="003F7EC7">
        <w:t>36$</w:t>
      </w:r>
      <w:r>
        <w:t xml:space="preserve"> par heure, indexé annuellement sur l’augmentation du coût de la vie</w:t>
      </w:r>
    </w:p>
    <w:p w14:paraId="18DDA071" w14:textId="77777777" w:rsidR="00B26245" w:rsidRDefault="00B26245" w:rsidP="000A184E">
      <w:pPr>
        <w:pStyle w:val="Paragraphedeliste"/>
        <w:numPr>
          <w:ilvl w:val="0"/>
          <w:numId w:val="6"/>
        </w:numPr>
        <w:spacing w:after="0" w:line="240" w:lineRule="auto"/>
        <w:jc w:val="both"/>
      </w:pPr>
      <w:r>
        <w:t>3 semaines de congés après 1 an de travail, et une politique de reprise de temps flexible</w:t>
      </w:r>
    </w:p>
    <w:p w14:paraId="0960D0D8" w14:textId="77777777" w:rsidR="00B26245" w:rsidRDefault="00B26245" w:rsidP="000A184E">
      <w:pPr>
        <w:pStyle w:val="Paragraphedeliste"/>
        <w:numPr>
          <w:ilvl w:val="0"/>
          <w:numId w:val="6"/>
        </w:numPr>
        <w:spacing w:after="0" w:line="240" w:lineRule="auto"/>
        <w:jc w:val="both"/>
      </w:pPr>
      <w:r>
        <w:t>Des congés additionnels au temps des Fêtes</w:t>
      </w:r>
    </w:p>
    <w:p w14:paraId="62389983" w14:textId="3D5C7B4B" w:rsidR="00B26245" w:rsidRDefault="00B26245" w:rsidP="000A184E">
      <w:pPr>
        <w:pStyle w:val="Paragraphedeliste"/>
        <w:numPr>
          <w:ilvl w:val="0"/>
          <w:numId w:val="6"/>
        </w:numPr>
        <w:spacing w:after="0" w:line="240" w:lineRule="auto"/>
        <w:jc w:val="both"/>
      </w:pPr>
      <w:r w:rsidRPr="009C4660">
        <w:lastRenderedPageBreak/>
        <w:t xml:space="preserve">10 journées de congés pour maladie et </w:t>
      </w:r>
      <w:r>
        <w:t xml:space="preserve">des journées payées supplémentaires pour </w:t>
      </w:r>
      <w:r w:rsidRPr="009C4660">
        <w:t>obligations familiales</w:t>
      </w:r>
    </w:p>
    <w:p w14:paraId="1FF2AE1C" w14:textId="511D16BA" w:rsidR="00331793" w:rsidRDefault="00331793" w:rsidP="00331793">
      <w:pPr>
        <w:pStyle w:val="Paragraphedeliste"/>
        <w:numPr>
          <w:ilvl w:val="0"/>
          <w:numId w:val="6"/>
        </w:numPr>
        <w:spacing w:after="0" w:line="240" w:lineRule="auto"/>
        <w:jc w:val="both"/>
      </w:pPr>
      <w:r>
        <w:t>Indemnité kilométrique (ce poste inclut des déplacements fréquents dans le secteur d’activité)</w:t>
      </w:r>
    </w:p>
    <w:p w14:paraId="30663123" w14:textId="77777777" w:rsidR="00B26245" w:rsidRDefault="00B26245" w:rsidP="000A184E">
      <w:pPr>
        <w:pStyle w:val="Paragraphedeliste"/>
        <w:numPr>
          <w:ilvl w:val="0"/>
          <w:numId w:val="6"/>
        </w:numPr>
        <w:spacing w:after="0" w:line="240" w:lineRule="auto"/>
        <w:jc w:val="both"/>
      </w:pPr>
      <w:r>
        <w:t>A</w:t>
      </w:r>
      <w:r w:rsidRPr="009C4660">
        <w:t>ssurances collectives</w:t>
      </w:r>
      <w:r>
        <w:t xml:space="preserve"> avantageuses</w:t>
      </w:r>
    </w:p>
    <w:p w14:paraId="5B77D525" w14:textId="77777777" w:rsidR="00B26245" w:rsidRDefault="00B26245" w:rsidP="000A184E">
      <w:pPr>
        <w:pStyle w:val="Paragraphedeliste"/>
        <w:numPr>
          <w:ilvl w:val="0"/>
          <w:numId w:val="6"/>
        </w:numPr>
        <w:spacing w:after="0" w:line="240" w:lineRule="auto"/>
        <w:jc w:val="both"/>
      </w:pPr>
      <w:r>
        <w:t>F</w:t>
      </w:r>
      <w:r w:rsidRPr="009C4660">
        <w:t>onds de pension</w:t>
      </w:r>
    </w:p>
    <w:p w14:paraId="1F38C695" w14:textId="387A4A51" w:rsidR="00B26245" w:rsidRDefault="00B26245" w:rsidP="000A184E">
      <w:pPr>
        <w:pStyle w:val="Paragraphedeliste"/>
        <w:numPr>
          <w:ilvl w:val="0"/>
          <w:numId w:val="6"/>
        </w:numPr>
        <w:spacing w:after="0" w:line="240" w:lineRule="auto"/>
        <w:jc w:val="both"/>
      </w:pPr>
      <w:r>
        <w:t>Un milieu de travail dynamique où règne la solidarité et l’équité</w:t>
      </w:r>
    </w:p>
    <w:p w14:paraId="5BE1CDA7" w14:textId="37B0D2C4" w:rsidR="00B26245" w:rsidRDefault="00B26245" w:rsidP="00B26245">
      <w:pPr>
        <w:spacing w:after="0" w:line="240" w:lineRule="auto"/>
        <w:jc w:val="both"/>
      </w:pPr>
    </w:p>
    <w:p w14:paraId="23F54B3E" w14:textId="0E8AF9C8" w:rsidR="008E1E28" w:rsidRDefault="00FF7419" w:rsidP="00B26245">
      <w:pPr>
        <w:spacing w:after="0" w:line="240" w:lineRule="auto"/>
        <w:jc w:val="both"/>
      </w:pPr>
      <w:r w:rsidRPr="00FF7419">
        <w:t xml:space="preserve">Si vous souhaitez nous rencontrer et faire valoir votre candidature, envoyez-nous votre CV et quelques lignes de description à l'adresse </w:t>
      </w:r>
      <w:proofErr w:type="gramStart"/>
      <w:r w:rsidRPr="00FF7419">
        <w:t>courriel:</w:t>
      </w:r>
      <w:proofErr w:type="gramEnd"/>
      <w:r w:rsidRPr="00FF7419">
        <w:t xml:space="preserve"> ln@solides.ca</w:t>
      </w:r>
      <w:r w:rsidRPr="0076310F" w:rsidDel="00FF7419">
        <w:rPr>
          <w:b/>
          <w:bCs/>
        </w:rPr>
        <w:t xml:space="preserve"> </w:t>
      </w:r>
    </w:p>
    <w:sectPr w:rsidR="008E1E28" w:rsidSect="007C40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1899"/>
    <w:multiLevelType w:val="hybridMultilevel"/>
    <w:tmpl w:val="8392127C"/>
    <w:lvl w:ilvl="0" w:tplc="5E985B50">
      <w:start w:val="1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BE75742"/>
    <w:multiLevelType w:val="hybridMultilevel"/>
    <w:tmpl w:val="A2484C18"/>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 w15:restartNumberingAfterBreak="0">
    <w:nsid w:val="417901EF"/>
    <w:multiLevelType w:val="multilevel"/>
    <w:tmpl w:val="AF66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4E40A5"/>
    <w:multiLevelType w:val="hybridMultilevel"/>
    <w:tmpl w:val="61D6CB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7430BFB"/>
    <w:multiLevelType w:val="hybridMultilevel"/>
    <w:tmpl w:val="B78CE6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420F8F"/>
    <w:multiLevelType w:val="hybridMultilevel"/>
    <w:tmpl w:val="2786BD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35E2CCB"/>
    <w:multiLevelType w:val="hybridMultilevel"/>
    <w:tmpl w:val="230CC4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17685966">
    <w:abstractNumId w:val="0"/>
  </w:num>
  <w:num w:numId="2" w16cid:durableId="1282107275">
    <w:abstractNumId w:val="1"/>
  </w:num>
  <w:num w:numId="3" w16cid:durableId="1666935389">
    <w:abstractNumId w:val="3"/>
  </w:num>
  <w:num w:numId="4" w16cid:durableId="1676305630">
    <w:abstractNumId w:val="6"/>
  </w:num>
  <w:num w:numId="5" w16cid:durableId="1524245304">
    <w:abstractNumId w:val="4"/>
  </w:num>
  <w:num w:numId="6" w16cid:durableId="1881282564">
    <w:abstractNumId w:val="5"/>
  </w:num>
  <w:num w:numId="7" w16cid:durableId="1323267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5A"/>
    <w:rsid w:val="00016543"/>
    <w:rsid w:val="00017C85"/>
    <w:rsid w:val="00052B7A"/>
    <w:rsid w:val="0008008B"/>
    <w:rsid w:val="000A184E"/>
    <w:rsid w:val="000B346B"/>
    <w:rsid w:val="000C2ECF"/>
    <w:rsid w:val="000C5058"/>
    <w:rsid w:val="000D34E5"/>
    <w:rsid w:val="000D4BAE"/>
    <w:rsid w:val="000E08DC"/>
    <w:rsid w:val="000E3FAE"/>
    <w:rsid w:val="00101C87"/>
    <w:rsid w:val="001204FF"/>
    <w:rsid w:val="001829A0"/>
    <w:rsid w:val="001A01BE"/>
    <w:rsid w:val="001D26C8"/>
    <w:rsid w:val="001D27FE"/>
    <w:rsid w:val="00227F3D"/>
    <w:rsid w:val="0025098D"/>
    <w:rsid w:val="00253D3A"/>
    <w:rsid w:val="00276A1F"/>
    <w:rsid w:val="00290D5A"/>
    <w:rsid w:val="002E3D5F"/>
    <w:rsid w:val="00311BD9"/>
    <w:rsid w:val="00325AAA"/>
    <w:rsid w:val="00331793"/>
    <w:rsid w:val="00346CC2"/>
    <w:rsid w:val="00376F36"/>
    <w:rsid w:val="003A389A"/>
    <w:rsid w:val="003B5112"/>
    <w:rsid w:val="003C07C3"/>
    <w:rsid w:val="003E2A12"/>
    <w:rsid w:val="003E5F37"/>
    <w:rsid w:val="003F7EC7"/>
    <w:rsid w:val="0040612F"/>
    <w:rsid w:val="00437F2B"/>
    <w:rsid w:val="00453384"/>
    <w:rsid w:val="00483BA9"/>
    <w:rsid w:val="0049158A"/>
    <w:rsid w:val="004E5E32"/>
    <w:rsid w:val="00503D89"/>
    <w:rsid w:val="00512A6B"/>
    <w:rsid w:val="00536A1B"/>
    <w:rsid w:val="00554239"/>
    <w:rsid w:val="005E0AD2"/>
    <w:rsid w:val="005E43AF"/>
    <w:rsid w:val="005E7B6C"/>
    <w:rsid w:val="00611E21"/>
    <w:rsid w:val="00612AD8"/>
    <w:rsid w:val="006245FF"/>
    <w:rsid w:val="00652BE2"/>
    <w:rsid w:val="00652FCF"/>
    <w:rsid w:val="00682C00"/>
    <w:rsid w:val="0068428E"/>
    <w:rsid w:val="006B0E94"/>
    <w:rsid w:val="006B7F30"/>
    <w:rsid w:val="006F6553"/>
    <w:rsid w:val="006F6650"/>
    <w:rsid w:val="00704010"/>
    <w:rsid w:val="00710C4E"/>
    <w:rsid w:val="00734C9E"/>
    <w:rsid w:val="007351C4"/>
    <w:rsid w:val="00737B72"/>
    <w:rsid w:val="00756507"/>
    <w:rsid w:val="0079134A"/>
    <w:rsid w:val="00797D16"/>
    <w:rsid w:val="007B3FCD"/>
    <w:rsid w:val="007C3612"/>
    <w:rsid w:val="007C4A98"/>
    <w:rsid w:val="007D4521"/>
    <w:rsid w:val="00804D6F"/>
    <w:rsid w:val="00817219"/>
    <w:rsid w:val="008217F5"/>
    <w:rsid w:val="00836801"/>
    <w:rsid w:val="00850D81"/>
    <w:rsid w:val="00874E7E"/>
    <w:rsid w:val="00890E1C"/>
    <w:rsid w:val="00896733"/>
    <w:rsid w:val="008B12B6"/>
    <w:rsid w:val="008B3C44"/>
    <w:rsid w:val="008D6F66"/>
    <w:rsid w:val="008E1E28"/>
    <w:rsid w:val="008E4258"/>
    <w:rsid w:val="008E76A6"/>
    <w:rsid w:val="008F17BE"/>
    <w:rsid w:val="00901FE1"/>
    <w:rsid w:val="00905025"/>
    <w:rsid w:val="0091066A"/>
    <w:rsid w:val="00937601"/>
    <w:rsid w:val="0095423E"/>
    <w:rsid w:val="00960036"/>
    <w:rsid w:val="00963389"/>
    <w:rsid w:val="00972CB5"/>
    <w:rsid w:val="00983115"/>
    <w:rsid w:val="009912EA"/>
    <w:rsid w:val="009A5200"/>
    <w:rsid w:val="009A5BA7"/>
    <w:rsid w:val="009B1F75"/>
    <w:rsid w:val="009D6093"/>
    <w:rsid w:val="00A0750B"/>
    <w:rsid w:val="00A140A4"/>
    <w:rsid w:val="00A223CD"/>
    <w:rsid w:val="00A40DB5"/>
    <w:rsid w:val="00A4125E"/>
    <w:rsid w:val="00A91813"/>
    <w:rsid w:val="00AA532C"/>
    <w:rsid w:val="00AC722F"/>
    <w:rsid w:val="00AD7CF9"/>
    <w:rsid w:val="00B00E99"/>
    <w:rsid w:val="00B26245"/>
    <w:rsid w:val="00B3274D"/>
    <w:rsid w:val="00B32917"/>
    <w:rsid w:val="00B3346A"/>
    <w:rsid w:val="00B45BA5"/>
    <w:rsid w:val="00BC3795"/>
    <w:rsid w:val="00BD12E7"/>
    <w:rsid w:val="00BF0E9D"/>
    <w:rsid w:val="00C55829"/>
    <w:rsid w:val="00C55D1D"/>
    <w:rsid w:val="00C84B73"/>
    <w:rsid w:val="00CA36B7"/>
    <w:rsid w:val="00CB534A"/>
    <w:rsid w:val="00CD51CB"/>
    <w:rsid w:val="00CF6B4F"/>
    <w:rsid w:val="00D23613"/>
    <w:rsid w:val="00D4099A"/>
    <w:rsid w:val="00D5550A"/>
    <w:rsid w:val="00D63282"/>
    <w:rsid w:val="00D72E58"/>
    <w:rsid w:val="00D845C0"/>
    <w:rsid w:val="00DB01CF"/>
    <w:rsid w:val="00DC1A60"/>
    <w:rsid w:val="00DD60FB"/>
    <w:rsid w:val="00DE0DF9"/>
    <w:rsid w:val="00E05C15"/>
    <w:rsid w:val="00E11BFF"/>
    <w:rsid w:val="00E60641"/>
    <w:rsid w:val="00E66F95"/>
    <w:rsid w:val="00E734F1"/>
    <w:rsid w:val="00E85300"/>
    <w:rsid w:val="00EB1018"/>
    <w:rsid w:val="00EB270D"/>
    <w:rsid w:val="00F12C57"/>
    <w:rsid w:val="00F13238"/>
    <w:rsid w:val="00F37586"/>
    <w:rsid w:val="00F73B2C"/>
    <w:rsid w:val="00F9098E"/>
    <w:rsid w:val="00FA50B4"/>
    <w:rsid w:val="00FF74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0F3E"/>
  <w15:chartTrackingRefBased/>
  <w15:docId w15:val="{20113A00-8806-3B47-B31C-8A99A19F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5A"/>
    <w:pPr>
      <w:spacing w:after="160" w:line="259" w:lineRule="auto"/>
    </w:pPr>
    <w:rPr>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34A"/>
    <w:pPr>
      <w:ind w:left="720"/>
      <w:contextualSpacing/>
    </w:pPr>
  </w:style>
  <w:style w:type="character" w:styleId="Hyperlien">
    <w:name w:val="Hyperlink"/>
    <w:basedOn w:val="Policepardfaut"/>
    <w:uiPriority w:val="99"/>
    <w:unhideWhenUsed/>
    <w:rsid w:val="008E76A6"/>
    <w:rPr>
      <w:color w:val="0563C1" w:themeColor="hyperlink"/>
      <w:u w:val="single"/>
    </w:rPr>
  </w:style>
  <w:style w:type="character" w:customStyle="1" w:styleId="Mentionnonrsolue1">
    <w:name w:val="Mention non résolue1"/>
    <w:basedOn w:val="Policepardfaut"/>
    <w:uiPriority w:val="99"/>
    <w:semiHidden/>
    <w:unhideWhenUsed/>
    <w:rsid w:val="008E76A6"/>
    <w:rPr>
      <w:color w:val="605E5C"/>
      <w:shd w:val="clear" w:color="auto" w:fill="E1DFDD"/>
    </w:rPr>
  </w:style>
  <w:style w:type="paragraph" w:styleId="Textedebulles">
    <w:name w:val="Balloon Text"/>
    <w:basedOn w:val="Normal"/>
    <w:link w:val="TextedebullesCar"/>
    <w:uiPriority w:val="99"/>
    <w:semiHidden/>
    <w:unhideWhenUsed/>
    <w:rsid w:val="008D6F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6F66"/>
    <w:rPr>
      <w:rFonts w:ascii="Segoe UI" w:hAnsi="Segoe UI" w:cs="Segoe UI"/>
      <w:sz w:val="18"/>
      <w:szCs w:val="18"/>
      <w:lang w:val="fr-FR"/>
    </w:rPr>
  </w:style>
  <w:style w:type="paragraph" w:styleId="Rvision">
    <w:name w:val="Revision"/>
    <w:hidden/>
    <w:uiPriority w:val="99"/>
    <w:semiHidden/>
    <w:rsid w:val="00E05C15"/>
    <w:rPr>
      <w:sz w:val="22"/>
      <w:szCs w:val="22"/>
      <w:lang w:val="fr-FR"/>
    </w:rPr>
  </w:style>
  <w:style w:type="paragraph" w:styleId="NormalWeb">
    <w:name w:val="Normal (Web)"/>
    <w:basedOn w:val="Normal"/>
    <w:uiPriority w:val="99"/>
    <w:semiHidden/>
    <w:unhideWhenUsed/>
    <w:rsid w:val="00016543"/>
    <w:pPr>
      <w:spacing w:before="100" w:beforeAutospacing="1" w:after="100" w:afterAutospacing="1"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59369">
      <w:bodyDiv w:val="1"/>
      <w:marLeft w:val="0"/>
      <w:marRight w:val="0"/>
      <w:marTop w:val="0"/>
      <w:marBottom w:val="0"/>
      <w:divBdr>
        <w:top w:val="none" w:sz="0" w:space="0" w:color="auto"/>
        <w:left w:val="none" w:sz="0" w:space="0" w:color="auto"/>
        <w:bottom w:val="none" w:sz="0" w:space="0" w:color="auto"/>
        <w:right w:val="none" w:sz="0" w:space="0" w:color="auto"/>
      </w:divBdr>
    </w:div>
    <w:div w:id="1234311535">
      <w:bodyDiv w:val="1"/>
      <w:marLeft w:val="0"/>
      <w:marRight w:val="0"/>
      <w:marTop w:val="0"/>
      <w:marBottom w:val="0"/>
      <w:divBdr>
        <w:top w:val="none" w:sz="0" w:space="0" w:color="auto"/>
        <w:left w:val="none" w:sz="0" w:space="0" w:color="auto"/>
        <w:bottom w:val="none" w:sz="0" w:space="0" w:color="auto"/>
        <w:right w:val="none" w:sz="0" w:space="0" w:color="auto"/>
      </w:divBdr>
    </w:div>
    <w:div w:id="1436243115">
      <w:bodyDiv w:val="1"/>
      <w:marLeft w:val="0"/>
      <w:marRight w:val="0"/>
      <w:marTop w:val="0"/>
      <w:marBottom w:val="0"/>
      <w:divBdr>
        <w:top w:val="none" w:sz="0" w:space="0" w:color="auto"/>
        <w:left w:val="none" w:sz="0" w:space="0" w:color="auto"/>
        <w:bottom w:val="none" w:sz="0" w:space="0" w:color="auto"/>
        <w:right w:val="none" w:sz="0" w:space="0" w:color="auto"/>
      </w:divBdr>
    </w:div>
    <w:div w:id="21351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724</Words>
  <Characters>3983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Lorene Nowicki</dc:creator>
  <cp:keywords/>
  <dc:description/>
  <cp:lastModifiedBy>Lorene Nowicki</cp:lastModifiedBy>
  <cp:revision>5</cp:revision>
  <dcterms:created xsi:type="dcterms:W3CDTF">2023-01-06T21:04:00Z</dcterms:created>
  <dcterms:modified xsi:type="dcterms:W3CDTF">2023-01-19T20:48:00Z</dcterms:modified>
</cp:coreProperties>
</file>